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F8AB" w14:textId="77777777" w:rsidR="00EA0B3E" w:rsidRDefault="008F55FD">
      <w:pPr>
        <w:spacing w:line="200" w:lineRule="exact"/>
        <w:rPr>
          <w:sz w:val="24"/>
          <w:szCs w:val="24"/>
        </w:rPr>
      </w:pPr>
      <w:bookmarkStart w:id="0" w:name="_GoBack"/>
      <w:bookmarkEnd w:id="0"/>
      <w:r>
        <w:rPr>
          <w:noProof/>
          <w:sz w:val="24"/>
          <w:szCs w:val="24"/>
        </w:rPr>
        <w:drawing>
          <wp:anchor distT="0" distB="0" distL="114300" distR="114300" simplePos="0" relativeHeight="251657216" behindDoc="1" locked="0" layoutInCell="0" allowOverlap="1" wp14:anchorId="34D8F064" wp14:editId="018AFD41">
            <wp:simplePos x="0" y="0"/>
            <wp:positionH relativeFrom="page">
              <wp:posOffset>121920</wp:posOffset>
            </wp:positionH>
            <wp:positionV relativeFrom="page">
              <wp:posOffset>475615</wp:posOffset>
            </wp:positionV>
            <wp:extent cx="6961505" cy="10216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6961505" cy="10216515"/>
                    </a:xfrm>
                    <a:prstGeom prst="rect">
                      <a:avLst/>
                    </a:prstGeom>
                    <a:noFill/>
                  </pic:spPr>
                </pic:pic>
              </a:graphicData>
            </a:graphic>
          </wp:anchor>
        </w:drawing>
      </w:r>
    </w:p>
    <w:p w14:paraId="7E6B93FB" w14:textId="77777777" w:rsidR="00EA0B3E" w:rsidRDefault="00EA0B3E">
      <w:pPr>
        <w:spacing w:line="200" w:lineRule="exact"/>
        <w:rPr>
          <w:sz w:val="24"/>
          <w:szCs w:val="24"/>
        </w:rPr>
      </w:pPr>
    </w:p>
    <w:p w14:paraId="0018F88D" w14:textId="77777777" w:rsidR="00EA0B3E" w:rsidRDefault="00EA0B3E">
      <w:pPr>
        <w:spacing w:line="200" w:lineRule="exact"/>
        <w:rPr>
          <w:sz w:val="24"/>
          <w:szCs w:val="24"/>
        </w:rPr>
      </w:pPr>
    </w:p>
    <w:p w14:paraId="5903F025" w14:textId="77777777" w:rsidR="00EA0B3E" w:rsidRDefault="00EA0B3E">
      <w:pPr>
        <w:spacing w:line="200" w:lineRule="exact"/>
        <w:rPr>
          <w:sz w:val="24"/>
          <w:szCs w:val="24"/>
        </w:rPr>
      </w:pPr>
    </w:p>
    <w:p w14:paraId="07209AC1" w14:textId="77777777" w:rsidR="00EA0B3E" w:rsidRDefault="00EA0B3E">
      <w:pPr>
        <w:spacing w:line="200" w:lineRule="exact"/>
        <w:rPr>
          <w:sz w:val="24"/>
          <w:szCs w:val="24"/>
        </w:rPr>
      </w:pPr>
    </w:p>
    <w:p w14:paraId="08DDA107" w14:textId="77777777" w:rsidR="00EA0B3E" w:rsidRDefault="00EA0B3E">
      <w:pPr>
        <w:spacing w:line="200" w:lineRule="exact"/>
        <w:rPr>
          <w:sz w:val="24"/>
          <w:szCs w:val="24"/>
        </w:rPr>
      </w:pPr>
    </w:p>
    <w:p w14:paraId="397744E3" w14:textId="77777777" w:rsidR="00EA0B3E" w:rsidRDefault="00EA0B3E">
      <w:pPr>
        <w:spacing w:line="200" w:lineRule="exact"/>
        <w:rPr>
          <w:sz w:val="24"/>
          <w:szCs w:val="24"/>
        </w:rPr>
      </w:pPr>
    </w:p>
    <w:p w14:paraId="2F9A8CE9" w14:textId="77777777" w:rsidR="00EA0B3E" w:rsidRDefault="00EA0B3E">
      <w:pPr>
        <w:spacing w:line="200" w:lineRule="exact"/>
        <w:rPr>
          <w:sz w:val="24"/>
          <w:szCs w:val="24"/>
        </w:rPr>
      </w:pPr>
    </w:p>
    <w:p w14:paraId="571C9551" w14:textId="77777777" w:rsidR="00EA0B3E" w:rsidRDefault="00EA0B3E">
      <w:pPr>
        <w:spacing w:line="200" w:lineRule="exact"/>
        <w:rPr>
          <w:sz w:val="24"/>
          <w:szCs w:val="24"/>
        </w:rPr>
      </w:pPr>
    </w:p>
    <w:p w14:paraId="7E9939FC" w14:textId="77777777" w:rsidR="00EA0B3E" w:rsidRDefault="00EA0B3E">
      <w:pPr>
        <w:spacing w:line="200" w:lineRule="exact"/>
        <w:rPr>
          <w:sz w:val="24"/>
          <w:szCs w:val="24"/>
        </w:rPr>
      </w:pPr>
    </w:p>
    <w:p w14:paraId="57527886" w14:textId="77777777" w:rsidR="00EA0B3E" w:rsidRDefault="00EA0B3E">
      <w:pPr>
        <w:spacing w:line="200" w:lineRule="exact"/>
        <w:rPr>
          <w:sz w:val="24"/>
          <w:szCs w:val="24"/>
        </w:rPr>
      </w:pPr>
    </w:p>
    <w:p w14:paraId="11E68FD0" w14:textId="77777777" w:rsidR="00EA0B3E" w:rsidRDefault="00EA0B3E">
      <w:pPr>
        <w:spacing w:line="380" w:lineRule="exact"/>
        <w:rPr>
          <w:sz w:val="24"/>
          <w:szCs w:val="24"/>
        </w:rPr>
      </w:pPr>
    </w:p>
    <w:p w14:paraId="5527DDF3" w14:textId="77777777" w:rsidR="00EA0B3E" w:rsidRDefault="008F55FD">
      <w:pPr>
        <w:ind w:left="2640"/>
        <w:rPr>
          <w:sz w:val="20"/>
          <w:szCs w:val="20"/>
        </w:rPr>
      </w:pPr>
      <w:r>
        <w:rPr>
          <w:rFonts w:eastAsia="Times New Roman"/>
          <w:sz w:val="32"/>
          <w:szCs w:val="32"/>
        </w:rPr>
        <w:t>Sub-Tropical Orchid Council Qld. Inc.</w:t>
      </w:r>
    </w:p>
    <w:p w14:paraId="757AA6BD" w14:textId="77777777" w:rsidR="00EA0B3E" w:rsidRDefault="00EA0B3E">
      <w:pPr>
        <w:spacing w:line="200" w:lineRule="exact"/>
        <w:rPr>
          <w:sz w:val="24"/>
          <w:szCs w:val="24"/>
        </w:rPr>
      </w:pPr>
    </w:p>
    <w:p w14:paraId="7D5B9D56" w14:textId="77777777" w:rsidR="00EA0B3E" w:rsidRDefault="00EA0B3E">
      <w:pPr>
        <w:spacing w:line="200" w:lineRule="exact"/>
        <w:rPr>
          <w:sz w:val="24"/>
          <w:szCs w:val="24"/>
        </w:rPr>
      </w:pPr>
    </w:p>
    <w:p w14:paraId="3EAFF609" w14:textId="77777777" w:rsidR="00EA0B3E" w:rsidRDefault="00EA0B3E">
      <w:pPr>
        <w:spacing w:line="200" w:lineRule="exact"/>
        <w:rPr>
          <w:sz w:val="24"/>
          <w:szCs w:val="24"/>
        </w:rPr>
      </w:pPr>
    </w:p>
    <w:p w14:paraId="7F7E929B" w14:textId="77777777" w:rsidR="00EA0B3E" w:rsidRDefault="00EA0B3E">
      <w:pPr>
        <w:spacing w:line="211" w:lineRule="exact"/>
        <w:rPr>
          <w:sz w:val="24"/>
          <w:szCs w:val="24"/>
        </w:rPr>
      </w:pPr>
    </w:p>
    <w:p w14:paraId="35CB2E42" w14:textId="77777777" w:rsidR="00EA0B3E" w:rsidRDefault="008F55FD">
      <w:pPr>
        <w:ind w:left="2540"/>
        <w:rPr>
          <w:sz w:val="20"/>
          <w:szCs w:val="20"/>
        </w:rPr>
      </w:pPr>
      <w:r>
        <w:rPr>
          <w:rFonts w:eastAsia="Times New Roman"/>
          <w:sz w:val="32"/>
          <w:szCs w:val="32"/>
        </w:rPr>
        <w:t>Conference and Show 13</w:t>
      </w:r>
      <w:r>
        <w:rPr>
          <w:rFonts w:eastAsia="Times New Roman"/>
          <w:sz w:val="41"/>
          <w:szCs w:val="41"/>
          <w:vertAlign w:val="superscript"/>
        </w:rPr>
        <w:t>th</w:t>
      </w:r>
      <w:r>
        <w:rPr>
          <w:rFonts w:eastAsia="Times New Roman"/>
          <w:sz w:val="32"/>
          <w:szCs w:val="32"/>
        </w:rPr>
        <w:t xml:space="preserve"> -15</w:t>
      </w:r>
      <w:r>
        <w:rPr>
          <w:rFonts w:eastAsia="Times New Roman"/>
          <w:sz w:val="41"/>
          <w:szCs w:val="41"/>
          <w:vertAlign w:val="superscript"/>
        </w:rPr>
        <w:t>th</w:t>
      </w:r>
      <w:r>
        <w:rPr>
          <w:rFonts w:eastAsia="Times New Roman"/>
          <w:sz w:val="32"/>
          <w:szCs w:val="32"/>
        </w:rPr>
        <w:t xml:space="preserve"> Sept</w:t>
      </w:r>
    </w:p>
    <w:p w14:paraId="4EBA6DD2" w14:textId="77777777" w:rsidR="00EA0B3E" w:rsidRDefault="00EA0B3E">
      <w:pPr>
        <w:spacing w:line="85" w:lineRule="exact"/>
        <w:rPr>
          <w:sz w:val="24"/>
          <w:szCs w:val="24"/>
        </w:rPr>
      </w:pPr>
    </w:p>
    <w:p w14:paraId="6113F4F1" w14:textId="77777777" w:rsidR="00EA0B3E" w:rsidRDefault="008F55FD">
      <w:pPr>
        <w:ind w:left="4120"/>
        <w:rPr>
          <w:sz w:val="20"/>
          <w:szCs w:val="20"/>
        </w:rPr>
      </w:pPr>
      <w:r>
        <w:rPr>
          <w:rFonts w:eastAsia="Times New Roman"/>
          <w:sz w:val="32"/>
          <w:szCs w:val="32"/>
        </w:rPr>
        <w:t>Hosted by</w:t>
      </w:r>
    </w:p>
    <w:p w14:paraId="55A8B1B8" w14:textId="77777777" w:rsidR="00EA0B3E" w:rsidRDefault="00EA0B3E">
      <w:pPr>
        <w:spacing w:line="31" w:lineRule="exact"/>
        <w:rPr>
          <w:sz w:val="24"/>
          <w:szCs w:val="24"/>
        </w:rPr>
      </w:pPr>
    </w:p>
    <w:p w14:paraId="43B6B676" w14:textId="77777777" w:rsidR="00EA0B3E" w:rsidRDefault="008F55FD">
      <w:pPr>
        <w:ind w:left="2640"/>
        <w:rPr>
          <w:sz w:val="20"/>
          <w:szCs w:val="20"/>
        </w:rPr>
      </w:pPr>
      <w:r>
        <w:rPr>
          <w:rFonts w:eastAsia="Times New Roman"/>
          <w:color w:val="0000FF"/>
          <w:sz w:val="36"/>
          <w:szCs w:val="36"/>
        </w:rPr>
        <w:t>Rockhampton Orchid Society Inc</w:t>
      </w:r>
      <w:r>
        <w:rPr>
          <w:rFonts w:eastAsia="Times New Roman"/>
          <w:color w:val="000000"/>
          <w:sz w:val="36"/>
          <w:szCs w:val="36"/>
        </w:rPr>
        <w:t>.</w:t>
      </w:r>
    </w:p>
    <w:p w14:paraId="5382A5CE" w14:textId="77777777" w:rsidR="00EA0B3E" w:rsidRDefault="00EA0B3E">
      <w:pPr>
        <w:spacing w:line="47" w:lineRule="exact"/>
        <w:rPr>
          <w:sz w:val="24"/>
          <w:szCs w:val="24"/>
        </w:rPr>
      </w:pPr>
    </w:p>
    <w:p w14:paraId="561FC0FA" w14:textId="77777777" w:rsidR="00EA0B3E" w:rsidRDefault="008F55FD">
      <w:pPr>
        <w:ind w:left="4360"/>
        <w:rPr>
          <w:sz w:val="20"/>
          <w:szCs w:val="20"/>
        </w:rPr>
      </w:pPr>
      <w:r>
        <w:rPr>
          <w:rFonts w:eastAsia="Times New Roman"/>
          <w:sz w:val="32"/>
          <w:szCs w:val="32"/>
        </w:rPr>
        <w:t>Venue</w:t>
      </w:r>
    </w:p>
    <w:p w14:paraId="1B3B1B4D" w14:textId="77777777" w:rsidR="00EA0B3E" w:rsidRDefault="00EA0B3E">
      <w:pPr>
        <w:spacing w:line="11" w:lineRule="exact"/>
        <w:rPr>
          <w:sz w:val="24"/>
          <w:szCs w:val="24"/>
        </w:rPr>
      </w:pPr>
    </w:p>
    <w:p w14:paraId="459322B4" w14:textId="77777777" w:rsidR="00EA0B3E" w:rsidRDefault="008F55FD">
      <w:pPr>
        <w:ind w:right="1180"/>
        <w:jc w:val="center"/>
        <w:rPr>
          <w:sz w:val="20"/>
          <w:szCs w:val="20"/>
        </w:rPr>
      </w:pPr>
      <w:r>
        <w:rPr>
          <w:rFonts w:eastAsia="Times New Roman"/>
          <w:sz w:val="36"/>
          <w:szCs w:val="36"/>
        </w:rPr>
        <w:t>Korte’s Resort</w:t>
      </w:r>
    </w:p>
    <w:p w14:paraId="38A7230A" w14:textId="77777777" w:rsidR="00EA0B3E" w:rsidRDefault="008F55FD">
      <w:pPr>
        <w:spacing w:line="236" w:lineRule="auto"/>
        <w:ind w:left="2100"/>
        <w:rPr>
          <w:sz w:val="20"/>
          <w:szCs w:val="20"/>
        </w:rPr>
      </w:pPr>
      <w:r>
        <w:rPr>
          <w:rFonts w:eastAsia="Times New Roman"/>
          <w:sz w:val="24"/>
          <w:szCs w:val="24"/>
        </w:rPr>
        <w:t>984 Yaamba Road, Parkhurst, North Rockhampton 4701</w:t>
      </w:r>
    </w:p>
    <w:p w14:paraId="7EF813B1" w14:textId="77777777" w:rsidR="00EA0B3E" w:rsidRDefault="00EA0B3E">
      <w:pPr>
        <w:spacing w:line="57" w:lineRule="exact"/>
        <w:rPr>
          <w:sz w:val="24"/>
          <w:szCs w:val="24"/>
        </w:rPr>
      </w:pPr>
    </w:p>
    <w:p w14:paraId="0E185E12" w14:textId="77777777" w:rsidR="00EA0B3E" w:rsidRDefault="008F55FD">
      <w:pPr>
        <w:ind w:left="3520"/>
        <w:rPr>
          <w:sz w:val="20"/>
          <w:szCs w:val="20"/>
        </w:rPr>
      </w:pPr>
      <w:r>
        <w:rPr>
          <w:rFonts w:eastAsia="Times New Roman"/>
          <w:b/>
          <w:bCs/>
          <w:sz w:val="32"/>
          <w:szCs w:val="32"/>
          <w:u w:val="single"/>
        </w:rPr>
        <w:t>Show Schedule</w:t>
      </w:r>
    </w:p>
    <w:p w14:paraId="57DD9A40" w14:textId="77777777" w:rsidR="00EA0B3E" w:rsidRDefault="00EA0B3E">
      <w:pPr>
        <w:spacing w:line="73" w:lineRule="exact"/>
        <w:rPr>
          <w:sz w:val="24"/>
          <w:szCs w:val="24"/>
        </w:rPr>
      </w:pPr>
    </w:p>
    <w:p w14:paraId="6B736E8D" w14:textId="77777777" w:rsidR="00EA0B3E" w:rsidRPr="0000136A" w:rsidRDefault="008F55FD">
      <w:pPr>
        <w:spacing w:line="347" w:lineRule="auto"/>
        <w:ind w:right="1220"/>
        <w:rPr>
          <w:sz w:val="20"/>
          <w:szCs w:val="20"/>
        </w:rPr>
      </w:pPr>
      <w:r w:rsidRPr="0000136A">
        <w:rPr>
          <w:rFonts w:eastAsia="Calibri"/>
          <w:sz w:val="28"/>
          <w:szCs w:val="28"/>
        </w:rPr>
        <w:t xml:space="preserve">Please Note: All entries have to be registered by the Barcode/Unique exhibitors </w:t>
      </w:r>
      <w:r>
        <w:rPr>
          <w:rFonts w:ascii="Calibri" w:eastAsia="Calibri" w:hAnsi="Calibri" w:cs="Calibri"/>
          <w:sz w:val="28"/>
          <w:szCs w:val="28"/>
        </w:rPr>
        <w:t xml:space="preserve">code </w:t>
      </w:r>
      <w:r w:rsidRPr="0000136A">
        <w:rPr>
          <w:rFonts w:eastAsia="Calibri"/>
          <w:sz w:val="28"/>
          <w:szCs w:val="28"/>
        </w:rPr>
        <w:t>system as now used by most societies affiliated with STOCQ prior to the show</w:t>
      </w:r>
    </w:p>
    <w:p w14:paraId="4665073E" w14:textId="77777777" w:rsidR="00EA0B3E" w:rsidRPr="0000136A" w:rsidRDefault="00EA0B3E">
      <w:pPr>
        <w:spacing w:line="159" w:lineRule="exact"/>
        <w:rPr>
          <w:sz w:val="24"/>
          <w:szCs w:val="24"/>
        </w:rPr>
      </w:pPr>
    </w:p>
    <w:p w14:paraId="2CD39E48" w14:textId="350B28E9" w:rsidR="00EA0B3E" w:rsidRPr="0000136A" w:rsidRDefault="008F55FD">
      <w:pPr>
        <w:spacing w:line="267" w:lineRule="auto"/>
        <w:ind w:right="560"/>
        <w:rPr>
          <w:sz w:val="20"/>
          <w:szCs w:val="20"/>
        </w:rPr>
      </w:pPr>
      <w:r w:rsidRPr="0000136A">
        <w:rPr>
          <w:rFonts w:eastAsia="Calibri"/>
          <w:sz w:val="31"/>
          <w:szCs w:val="31"/>
        </w:rPr>
        <w:t>Societies members entries will need to be registered by Wednesday 11th September 2019 and have plant labels printed and attached before entries will be accepted. For exhibitors whose society/club does not use the system, Rockhampton Orchid Society will provide a collator on application to print your plant labels. (Note 3, Page 6) Plants without registered labels cannot be judged.</w:t>
      </w:r>
    </w:p>
    <w:p w14:paraId="4D6BF1F1" w14:textId="77777777" w:rsidR="00EA0B3E" w:rsidRPr="0000136A" w:rsidRDefault="00EA0B3E">
      <w:pPr>
        <w:spacing w:line="214" w:lineRule="exact"/>
        <w:rPr>
          <w:sz w:val="24"/>
          <w:szCs w:val="24"/>
        </w:rPr>
      </w:pPr>
    </w:p>
    <w:p w14:paraId="477B1E06" w14:textId="77777777" w:rsidR="003E4256" w:rsidRPr="0000136A" w:rsidRDefault="008F55FD">
      <w:pPr>
        <w:spacing w:line="265" w:lineRule="auto"/>
        <w:ind w:right="760"/>
        <w:rPr>
          <w:rFonts w:eastAsia="Calibri"/>
          <w:sz w:val="33"/>
          <w:szCs w:val="33"/>
        </w:rPr>
      </w:pPr>
      <w:r w:rsidRPr="0000136A">
        <w:rPr>
          <w:rFonts w:eastAsia="Calibri"/>
          <w:sz w:val="33"/>
          <w:szCs w:val="33"/>
        </w:rPr>
        <w:t xml:space="preserve">The Show is open to members of societies and clubs affiliated with </w:t>
      </w:r>
    </w:p>
    <w:p w14:paraId="412D96D3" w14:textId="58622039" w:rsidR="00EA0B3E" w:rsidRPr="0000136A" w:rsidRDefault="008F55FD" w:rsidP="003E4256">
      <w:pPr>
        <w:spacing w:line="265" w:lineRule="auto"/>
        <w:ind w:right="760"/>
        <w:jc w:val="center"/>
        <w:rPr>
          <w:b/>
          <w:sz w:val="20"/>
          <w:szCs w:val="20"/>
        </w:rPr>
      </w:pPr>
      <w:r w:rsidRPr="0000136A">
        <w:rPr>
          <w:rFonts w:eastAsia="Calibri"/>
          <w:b/>
          <w:sz w:val="33"/>
          <w:szCs w:val="33"/>
        </w:rPr>
        <w:t>The Australian Orchid Council.</w:t>
      </w:r>
    </w:p>
    <w:p w14:paraId="0CFFE230" w14:textId="77777777" w:rsidR="00EA0B3E" w:rsidRPr="0000136A" w:rsidRDefault="00EA0B3E">
      <w:pPr>
        <w:spacing w:line="212" w:lineRule="exact"/>
        <w:rPr>
          <w:b/>
          <w:sz w:val="24"/>
          <w:szCs w:val="24"/>
        </w:rPr>
      </w:pPr>
    </w:p>
    <w:p w14:paraId="4F95147E" w14:textId="082D4E49" w:rsidR="00EA0B3E" w:rsidRPr="0000136A" w:rsidRDefault="008F55FD">
      <w:pPr>
        <w:spacing w:line="249" w:lineRule="auto"/>
        <w:ind w:right="240"/>
        <w:rPr>
          <w:rFonts w:eastAsia="Calibri"/>
          <w:sz w:val="33"/>
          <w:szCs w:val="33"/>
        </w:rPr>
      </w:pPr>
      <w:r w:rsidRPr="0000136A">
        <w:rPr>
          <w:rFonts w:eastAsia="Calibri"/>
          <w:sz w:val="33"/>
          <w:szCs w:val="33"/>
        </w:rPr>
        <w:t>Registration satchels available from 9 am Friday 13th Sept. Set up and benching of plants from Noon till 6 pm. At 6 pm a light meal will be provided for judges and their partners, stewards and officials.</w:t>
      </w:r>
    </w:p>
    <w:p w14:paraId="4D20FF9D" w14:textId="77777777" w:rsidR="008F55FD" w:rsidRPr="0000136A" w:rsidRDefault="008F55FD">
      <w:pPr>
        <w:spacing w:line="249" w:lineRule="auto"/>
        <w:ind w:right="240"/>
        <w:rPr>
          <w:sz w:val="20"/>
          <w:szCs w:val="20"/>
        </w:rPr>
      </w:pPr>
    </w:p>
    <w:p w14:paraId="25400370" w14:textId="77777777" w:rsidR="00EA0B3E" w:rsidRPr="0000136A" w:rsidRDefault="00EA0B3E">
      <w:pPr>
        <w:spacing w:line="1" w:lineRule="exact"/>
        <w:rPr>
          <w:sz w:val="24"/>
          <w:szCs w:val="24"/>
        </w:rPr>
      </w:pPr>
    </w:p>
    <w:p w14:paraId="13F54092" w14:textId="348C8473" w:rsidR="00EA0B3E" w:rsidRDefault="008F55FD" w:rsidP="0000136A">
      <w:pPr>
        <w:spacing w:line="243" w:lineRule="auto"/>
        <w:rPr>
          <w:rFonts w:eastAsia="Calibri"/>
          <w:b/>
          <w:sz w:val="33"/>
          <w:szCs w:val="33"/>
        </w:rPr>
      </w:pPr>
      <w:r w:rsidRPr="0000136A">
        <w:rPr>
          <w:rFonts w:eastAsia="Calibri"/>
          <w:b/>
          <w:sz w:val="33"/>
          <w:szCs w:val="33"/>
        </w:rPr>
        <w:t>Judging: Friday 13th Sept. From 7 pm. Show open to the public Saturday 14th Sept. 9 am to 4 pm Sunday 15th Sept. 9 am to 3 pm</w:t>
      </w:r>
    </w:p>
    <w:p w14:paraId="0DC211B6" w14:textId="692E361A" w:rsidR="0000136A" w:rsidRDefault="0000136A" w:rsidP="0000136A">
      <w:pPr>
        <w:spacing w:line="243" w:lineRule="auto"/>
        <w:rPr>
          <w:sz w:val="24"/>
          <w:szCs w:val="24"/>
        </w:rPr>
      </w:pPr>
    </w:p>
    <w:p w14:paraId="2CDE6C1F" w14:textId="77777777" w:rsidR="0000136A" w:rsidRPr="0000136A" w:rsidRDefault="0000136A" w:rsidP="0000136A">
      <w:pPr>
        <w:spacing w:line="243" w:lineRule="auto"/>
        <w:rPr>
          <w:sz w:val="24"/>
          <w:szCs w:val="24"/>
        </w:rPr>
      </w:pPr>
    </w:p>
    <w:p w14:paraId="42BADC02" w14:textId="5563DCF3" w:rsidR="00EA0B3E" w:rsidRPr="0000136A" w:rsidRDefault="008F55FD" w:rsidP="0000136A">
      <w:pPr>
        <w:tabs>
          <w:tab w:val="left" w:pos="5760"/>
        </w:tabs>
        <w:jc w:val="center"/>
        <w:rPr>
          <w:sz w:val="32"/>
          <w:szCs w:val="32"/>
        </w:rPr>
      </w:pPr>
      <w:r w:rsidRPr="0000136A">
        <w:rPr>
          <w:rFonts w:eastAsia="Calibri"/>
          <w:sz w:val="32"/>
          <w:szCs w:val="32"/>
        </w:rPr>
        <w:t>President - Jeff Bloxsom 0407 995 122</w:t>
      </w:r>
      <w:r w:rsidR="0000136A">
        <w:rPr>
          <w:sz w:val="32"/>
          <w:szCs w:val="32"/>
        </w:rPr>
        <w:t xml:space="preserve">    </w:t>
      </w:r>
      <w:r w:rsidRPr="0000136A">
        <w:rPr>
          <w:rFonts w:eastAsia="Calibri"/>
          <w:sz w:val="32"/>
          <w:szCs w:val="32"/>
        </w:rPr>
        <w:t>Show Marshal - Jeff Glover 0409 633 469</w:t>
      </w:r>
    </w:p>
    <w:p w14:paraId="25E011BA" w14:textId="77777777" w:rsidR="00EA0B3E" w:rsidRPr="0000136A" w:rsidRDefault="00EA0B3E">
      <w:pPr>
        <w:rPr>
          <w:sz w:val="32"/>
          <w:szCs w:val="32"/>
        </w:rPr>
      </w:pPr>
    </w:p>
    <w:p w14:paraId="57437C17" w14:textId="77777777" w:rsidR="00A672DE" w:rsidRPr="0000136A" w:rsidRDefault="00A672DE"/>
    <w:p w14:paraId="37FB0EE0" w14:textId="77777777" w:rsidR="00A672DE" w:rsidRDefault="00A672DE"/>
    <w:p w14:paraId="159710B2" w14:textId="52FC66A8" w:rsidR="00A672DE" w:rsidRDefault="00A672DE">
      <w:pPr>
        <w:sectPr w:rsidR="00A672DE">
          <w:pgSz w:w="11900" w:h="16838"/>
          <w:pgMar w:top="1440" w:right="246" w:bottom="155" w:left="820" w:header="0" w:footer="0" w:gutter="0"/>
          <w:cols w:space="720" w:equalWidth="0">
            <w:col w:w="10840"/>
          </w:cols>
        </w:sectPr>
      </w:pPr>
    </w:p>
    <w:p w14:paraId="5F683994" w14:textId="77777777" w:rsidR="00EA0B3E" w:rsidRDefault="00EA0B3E">
      <w:pPr>
        <w:spacing w:line="383" w:lineRule="exact"/>
        <w:rPr>
          <w:sz w:val="24"/>
          <w:szCs w:val="24"/>
        </w:rPr>
      </w:pPr>
    </w:p>
    <w:p w14:paraId="23461A2A" w14:textId="7330EB44" w:rsidR="00EA0B3E" w:rsidRDefault="00FA79D7" w:rsidP="00A672DE">
      <w:pPr>
        <w:jc w:val="center"/>
        <w:rPr>
          <w:b/>
          <w:sz w:val="40"/>
          <w:szCs w:val="40"/>
          <w:u w:val="single"/>
        </w:rPr>
      </w:pPr>
      <w:r>
        <w:rPr>
          <w:b/>
          <w:sz w:val="40"/>
          <w:szCs w:val="40"/>
          <w:u w:val="single"/>
        </w:rPr>
        <w:t>Section Prizes</w:t>
      </w:r>
    </w:p>
    <w:p w14:paraId="6C0F363B" w14:textId="77777777" w:rsidR="00FA79D7" w:rsidRDefault="00FA79D7" w:rsidP="00A672DE">
      <w:pPr>
        <w:jc w:val="center"/>
        <w:rPr>
          <w:b/>
          <w:sz w:val="40"/>
          <w:szCs w:val="40"/>
          <w:u w:val="single"/>
        </w:rPr>
      </w:pPr>
    </w:p>
    <w:p w14:paraId="552547C9" w14:textId="325D6DF9" w:rsidR="00A672DE" w:rsidRDefault="00A672DE" w:rsidP="00A672DE">
      <w:pPr>
        <w:rPr>
          <w:b/>
          <w:sz w:val="40"/>
          <w:szCs w:val="40"/>
          <w:u w:val="single"/>
        </w:rPr>
      </w:pPr>
    </w:p>
    <w:p w14:paraId="4550AEEA" w14:textId="1EA077BC" w:rsidR="00A672DE" w:rsidRDefault="00A672DE" w:rsidP="00A672DE">
      <w:pPr>
        <w:rPr>
          <w:sz w:val="32"/>
          <w:szCs w:val="32"/>
        </w:rPr>
      </w:pPr>
      <w:r w:rsidRPr="00FA79D7">
        <w:rPr>
          <w:sz w:val="32"/>
          <w:szCs w:val="32"/>
          <w:u w:val="single"/>
        </w:rPr>
        <w:t>Grand Champion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$600.00</w:t>
      </w:r>
    </w:p>
    <w:p w14:paraId="0D1E3C58" w14:textId="77777777" w:rsidR="00FA79D7" w:rsidRDefault="00FA79D7" w:rsidP="00A672DE">
      <w:pPr>
        <w:rPr>
          <w:sz w:val="32"/>
          <w:szCs w:val="32"/>
        </w:rPr>
      </w:pPr>
    </w:p>
    <w:p w14:paraId="4898581B" w14:textId="1778E6CB" w:rsidR="00A672DE" w:rsidRDefault="00A672DE" w:rsidP="00A672DE">
      <w:pPr>
        <w:rPr>
          <w:sz w:val="32"/>
          <w:szCs w:val="32"/>
        </w:rPr>
      </w:pPr>
    </w:p>
    <w:p w14:paraId="143AAB34" w14:textId="5BFDB5AA" w:rsidR="00A672DE" w:rsidRDefault="00A672DE" w:rsidP="00A672DE">
      <w:pPr>
        <w:rPr>
          <w:sz w:val="32"/>
          <w:szCs w:val="32"/>
        </w:rPr>
      </w:pPr>
      <w:r w:rsidRPr="00FA79D7">
        <w:rPr>
          <w:sz w:val="32"/>
          <w:szCs w:val="32"/>
          <w:u w:val="single"/>
        </w:rPr>
        <w:t>Reserve Champion</w:t>
      </w:r>
      <w:r w:rsidRPr="00FA79D7">
        <w:rPr>
          <w:sz w:val="32"/>
          <w:szCs w:val="32"/>
          <w:u w:val="single"/>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$300.00</w:t>
      </w:r>
    </w:p>
    <w:p w14:paraId="2F2F0F5A" w14:textId="77777777" w:rsidR="00FA79D7" w:rsidRDefault="00FA79D7" w:rsidP="00A672DE">
      <w:pPr>
        <w:rPr>
          <w:sz w:val="32"/>
          <w:szCs w:val="32"/>
        </w:rPr>
      </w:pPr>
    </w:p>
    <w:p w14:paraId="36E700E3" w14:textId="5719DC95" w:rsidR="00A672DE" w:rsidRDefault="00A672DE" w:rsidP="00A672DE">
      <w:pPr>
        <w:rPr>
          <w:sz w:val="32"/>
          <w:szCs w:val="32"/>
        </w:rPr>
      </w:pPr>
    </w:p>
    <w:p w14:paraId="16301673" w14:textId="3B6CCC4F" w:rsidR="00A672DE" w:rsidRDefault="00A672DE" w:rsidP="00A672DE">
      <w:pPr>
        <w:rPr>
          <w:sz w:val="32"/>
          <w:szCs w:val="32"/>
        </w:rPr>
      </w:pPr>
      <w:r w:rsidRPr="00D26DFE">
        <w:rPr>
          <w:sz w:val="32"/>
          <w:szCs w:val="32"/>
          <w:u w:val="single"/>
        </w:rPr>
        <w:t>Best Specimen</w:t>
      </w:r>
      <w:r w:rsidRPr="00D26DFE">
        <w:rPr>
          <w:sz w:val="32"/>
          <w:szCs w:val="32"/>
          <w:u w:val="single"/>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$200.00</w:t>
      </w:r>
    </w:p>
    <w:p w14:paraId="57E6B9A8" w14:textId="77777777" w:rsidR="00FA79D7" w:rsidRDefault="00FA79D7" w:rsidP="00A672DE">
      <w:pPr>
        <w:rPr>
          <w:sz w:val="32"/>
          <w:szCs w:val="32"/>
        </w:rPr>
      </w:pPr>
    </w:p>
    <w:p w14:paraId="608D3D90" w14:textId="257FAF81" w:rsidR="00A672DE" w:rsidRDefault="00A672DE" w:rsidP="00A672DE">
      <w:pPr>
        <w:rPr>
          <w:sz w:val="32"/>
          <w:szCs w:val="32"/>
        </w:rPr>
      </w:pPr>
    </w:p>
    <w:p w14:paraId="2E7CBACF" w14:textId="496D3C65" w:rsidR="00A672DE" w:rsidRDefault="00A672DE" w:rsidP="00A672DE">
      <w:pPr>
        <w:rPr>
          <w:sz w:val="32"/>
          <w:szCs w:val="32"/>
        </w:rPr>
      </w:pPr>
      <w:r w:rsidRPr="00FA79D7">
        <w:rPr>
          <w:sz w:val="32"/>
          <w:szCs w:val="32"/>
          <w:u w:val="single"/>
        </w:rPr>
        <w:t>Best Exotic Species</w:t>
      </w:r>
      <w:r>
        <w:rPr>
          <w:sz w:val="32"/>
          <w:szCs w:val="32"/>
        </w:rPr>
        <w:t xml:space="preserve"> (Class 8)</w:t>
      </w:r>
      <w:r w:rsidR="00A41CBC">
        <w:rPr>
          <w:sz w:val="32"/>
          <w:szCs w:val="32"/>
        </w:rPr>
        <w:tab/>
      </w:r>
      <w:r w:rsidR="00A41CBC">
        <w:rPr>
          <w:sz w:val="32"/>
          <w:szCs w:val="32"/>
        </w:rPr>
        <w:tab/>
      </w:r>
      <w:r w:rsidR="00A41CBC">
        <w:rPr>
          <w:sz w:val="32"/>
          <w:szCs w:val="32"/>
        </w:rPr>
        <w:tab/>
      </w:r>
      <w:r w:rsidR="00A41CBC">
        <w:rPr>
          <w:sz w:val="32"/>
          <w:szCs w:val="32"/>
        </w:rPr>
        <w:tab/>
      </w:r>
      <w:r w:rsidR="00A41CBC">
        <w:rPr>
          <w:sz w:val="32"/>
          <w:szCs w:val="32"/>
        </w:rPr>
        <w:tab/>
      </w:r>
      <w:r w:rsidR="00A41CBC">
        <w:rPr>
          <w:sz w:val="32"/>
          <w:szCs w:val="32"/>
        </w:rPr>
        <w:tab/>
        <w:t>$100.00</w:t>
      </w:r>
    </w:p>
    <w:p w14:paraId="7EB2CAC6" w14:textId="77777777" w:rsidR="00FA79D7" w:rsidRDefault="00FA79D7" w:rsidP="00A672DE">
      <w:pPr>
        <w:rPr>
          <w:sz w:val="32"/>
          <w:szCs w:val="32"/>
        </w:rPr>
      </w:pPr>
    </w:p>
    <w:p w14:paraId="5DDA585A" w14:textId="1C7C561B" w:rsidR="00A41CBC" w:rsidRDefault="00A41CBC" w:rsidP="00A672DE">
      <w:pPr>
        <w:rPr>
          <w:sz w:val="32"/>
          <w:szCs w:val="32"/>
        </w:rPr>
      </w:pPr>
    </w:p>
    <w:p w14:paraId="69000261" w14:textId="2C1A1733" w:rsidR="00A41CBC" w:rsidRDefault="00A41CBC" w:rsidP="00A672DE">
      <w:pPr>
        <w:rPr>
          <w:sz w:val="32"/>
          <w:szCs w:val="32"/>
        </w:rPr>
      </w:pPr>
      <w:r w:rsidRPr="00FA79D7">
        <w:rPr>
          <w:sz w:val="32"/>
          <w:szCs w:val="32"/>
          <w:u w:val="single"/>
        </w:rPr>
        <w:t>Best Australian Species</w:t>
      </w:r>
      <w:r>
        <w:rPr>
          <w:sz w:val="32"/>
          <w:szCs w:val="32"/>
        </w:rPr>
        <w:t xml:space="preserve"> (Class 8)</w:t>
      </w:r>
      <w:r>
        <w:rPr>
          <w:sz w:val="32"/>
          <w:szCs w:val="32"/>
        </w:rPr>
        <w:tab/>
      </w:r>
      <w:r>
        <w:rPr>
          <w:sz w:val="32"/>
          <w:szCs w:val="32"/>
        </w:rPr>
        <w:tab/>
      </w:r>
      <w:r>
        <w:rPr>
          <w:sz w:val="32"/>
          <w:szCs w:val="32"/>
        </w:rPr>
        <w:tab/>
      </w:r>
      <w:r>
        <w:rPr>
          <w:sz w:val="32"/>
          <w:szCs w:val="32"/>
        </w:rPr>
        <w:tab/>
      </w:r>
      <w:r>
        <w:rPr>
          <w:sz w:val="32"/>
          <w:szCs w:val="32"/>
        </w:rPr>
        <w:tab/>
      </w:r>
      <w:r>
        <w:rPr>
          <w:sz w:val="32"/>
          <w:szCs w:val="32"/>
        </w:rPr>
        <w:tab/>
        <w:t>$100.00</w:t>
      </w:r>
    </w:p>
    <w:p w14:paraId="7FF8D05F" w14:textId="77777777" w:rsidR="00FA79D7" w:rsidRDefault="00FA79D7" w:rsidP="00A672DE">
      <w:pPr>
        <w:rPr>
          <w:sz w:val="32"/>
          <w:szCs w:val="32"/>
        </w:rPr>
      </w:pPr>
    </w:p>
    <w:p w14:paraId="40800AEB" w14:textId="0B2FC0B3" w:rsidR="00A41CBC" w:rsidRDefault="00A41CBC" w:rsidP="00A672DE">
      <w:pPr>
        <w:rPr>
          <w:sz w:val="32"/>
          <w:szCs w:val="32"/>
        </w:rPr>
      </w:pPr>
    </w:p>
    <w:p w14:paraId="42005903" w14:textId="075ECC58" w:rsidR="00A41CBC" w:rsidRDefault="00A41CBC" w:rsidP="00A672DE">
      <w:pPr>
        <w:rPr>
          <w:sz w:val="32"/>
          <w:szCs w:val="32"/>
        </w:rPr>
      </w:pPr>
      <w:r w:rsidRPr="00FA79D7">
        <w:rPr>
          <w:sz w:val="32"/>
          <w:szCs w:val="32"/>
          <w:u w:val="single"/>
        </w:rPr>
        <w:t>Class Champions</w:t>
      </w:r>
      <w:r>
        <w:rPr>
          <w:sz w:val="32"/>
          <w:szCs w:val="32"/>
        </w:rPr>
        <w:t xml:space="preserve"> (Classes 1 to 7 &amp; 9)</w:t>
      </w:r>
      <w:r>
        <w:rPr>
          <w:sz w:val="32"/>
          <w:szCs w:val="32"/>
        </w:rPr>
        <w:tab/>
      </w:r>
      <w:r>
        <w:rPr>
          <w:sz w:val="32"/>
          <w:szCs w:val="32"/>
        </w:rPr>
        <w:tab/>
      </w:r>
      <w:r>
        <w:rPr>
          <w:sz w:val="32"/>
          <w:szCs w:val="32"/>
        </w:rPr>
        <w:tab/>
      </w:r>
      <w:r>
        <w:rPr>
          <w:sz w:val="32"/>
          <w:szCs w:val="32"/>
        </w:rPr>
        <w:tab/>
      </w:r>
      <w:r>
        <w:rPr>
          <w:sz w:val="32"/>
          <w:szCs w:val="32"/>
        </w:rPr>
        <w:tab/>
        <w:t>$100.00</w:t>
      </w:r>
    </w:p>
    <w:p w14:paraId="5AD1FAF3" w14:textId="77777777" w:rsidR="00FA79D7" w:rsidRDefault="00FA79D7" w:rsidP="00A672DE">
      <w:pPr>
        <w:rPr>
          <w:sz w:val="32"/>
          <w:szCs w:val="32"/>
        </w:rPr>
      </w:pPr>
    </w:p>
    <w:p w14:paraId="7227EB5D" w14:textId="007D469A" w:rsidR="00A41CBC" w:rsidRDefault="00A41CBC" w:rsidP="00A672DE">
      <w:pPr>
        <w:rPr>
          <w:sz w:val="32"/>
          <w:szCs w:val="32"/>
        </w:rPr>
      </w:pPr>
    </w:p>
    <w:p w14:paraId="610A2024" w14:textId="449511D8" w:rsidR="00A41CBC" w:rsidRDefault="00A41CBC" w:rsidP="00A672DE">
      <w:pPr>
        <w:rPr>
          <w:sz w:val="32"/>
          <w:szCs w:val="32"/>
        </w:rPr>
      </w:pPr>
      <w:r w:rsidRPr="00FA79D7">
        <w:rPr>
          <w:sz w:val="32"/>
          <w:szCs w:val="32"/>
          <w:u w:val="single"/>
        </w:rPr>
        <w:t>Class Sections</w:t>
      </w:r>
      <w:r>
        <w:rPr>
          <w:sz w:val="32"/>
          <w:szCs w:val="32"/>
        </w:rPr>
        <w:t xml:space="preserve"> (1.01 to 9.10)</w:t>
      </w:r>
      <w:r>
        <w:rPr>
          <w:sz w:val="32"/>
          <w:szCs w:val="32"/>
        </w:rPr>
        <w:tab/>
        <w:t xml:space="preserve">    1</w:t>
      </w:r>
      <w:r w:rsidRPr="00A41CBC">
        <w:rPr>
          <w:sz w:val="32"/>
          <w:szCs w:val="32"/>
          <w:vertAlign w:val="superscript"/>
        </w:rPr>
        <w:t>st</w:t>
      </w:r>
      <w:r>
        <w:rPr>
          <w:sz w:val="32"/>
          <w:szCs w:val="32"/>
        </w:rPr>
        <w:t xml:space="preserve"> $20.00 – 2</w:t>
      </w:r>
      <w:r w:rsidRPr="00A41CBC">
        <w:rPr>
          <w:sz w:val="32"/>
          <w:szCs w:val="32"/>
          <w:vertAlign w:val="superscript"/>
        </w:rPr>
        <w:t>nd</w:t>
      </w:r>
      <w:r>
        <w:rPr>
          <w:sz w:val="32"/>
          <w:szCs w:val="32"/>
        </w:rPr>
        <w:t xml:space="preserve"> $10.00 – 3</w:t>
      </w:r>
      <w:r w:rsidRPr="00A41CBC">
        <w:rPr>
          <w:sz w:val="32"/>
          <w:szCs w:val="32"/>
          <w:vertAlign w:val="superscript"/>
        </w:rPr>
        <w:t>rd</w:t>
      </w:r>
      <w:r>
        <w:rPr>
          <w:sz w:val="32"/>
          <w:szCs w:val="32"/>
        </w:rPr>
        <w:t xml:space="preserve"> $5.00</w:t>
      </w:r>
    </w:p>
    <w:p w14:paraId="25DA75F2" w14:textId="77777777" w:rsidR="00FA79D7" w:rsidRDefault="00FA79D7" w:rsidP="00A672DE">
      <w:pPr>
        <w:rPr>
          <w:sz w:val="32"/>
          <w:szCs w:val="32"/>
        </w:rPr>
      </w:pPr>
    </w:p>
    <w:p w14:paraId="53E4620D" w14:textId="7B926A9B" w:rsidR="00A41CBC" w:rsidRPr="00FA79D7" w:rsidRDefault="00A41CBC" w:rsidP="00A672DE">
      <w:pPr>
        <w:rPr>
          <w:sz w:val="32"/>
          <w:szCs w:val="32"/>
          <w:u w:val="single"/>
        </w:rPr>
      </w:pPr>
    </w:p>
    <w:p w14:paraId="15E0EAF4" w14:textId="48EB7CA9" w:rsidR="00A41CBC" w:rsidRDefault="00A41CBC" w:rsidP="00A41CBC">
      <w:pPr>
        <w:rPr>
          <w:sz w:val="32"/>
          <w:szCs w:val="32"/>
        </w:rPr>
      </w:pPr>
      <w:r w:rsidRPr="00FA79D7">
        <w:rPr>
          <w:sz w:val="32"/>
          <w:szCs w:val="32"/>
          <w:u w:val="single"/>
        </w:rPr>
        <w:t>Club Displays</w:t>
      </w:r>
      <w:r>
        <w:rPr>
          <w:sz w:val="32"/>
          <w:szCs w:val="32"/>
        </w:rPr>
        <w:t xml:space="preserve"> </w:t>
      </w:r>
      <w:proofErr w:type="gramStart"/>
      <w:r>
        <w:rPr>
          <w:sz w:val="32"/>
          <w:szCs w:val="32"/>
        </w:rPr>
        <w:t>–( 3</w:t>
      </w:r>
      <w:proofErr w:type="gramEnd"/>
      <w:r>
        <w:rPr>
          <w:sz w:val="32"/>
          <w:szCs w:val="32"/>
        </w:rPr>
        <w:t>m X 2m)             1</w:t>
      </w:r>
      <w:r w:rsidRPr="00A41CBC">
        <w:rPr>
          <w:sz w:val="32"/>
          <w:szCs w:val="32"/>
          <w:vertAlign w:val="superscript"/>
        </w:rPr>
        <w:t>st</w:t>
      </w:r>
      <w:r>
        <w:rPr>
          <w:sz w:val="32"/>
          <w:szCs w:val="32"/>
        </w:rPr>
        <w:t xml:space="preserve"> $300.00 – 2</w:t>
      </w:r>
      <w:r w:rsidRPr="00A41CBC">
        <w:rPr>
          <w:sz w:val="32"/>
          <w:szCs w:val="32"/>
          <w:vertAlign w:val="superscript"/>
        </w:rPr>
        <w:t>nd</w:t>
      </w:r>
      <w:r>
        <w:rPr>
          <w:sz w:val="32"/>
          <w:szCs w:val="32"/>
        </w:rPr>
        <w:t xml:space="preserve"> $150.00 – 3</w:t>
      </w:r>
      <w:r w:rsidRPr="00A41CBC">
        <w:rPr>
          <w:sz w:val="32"/>
          <w:szCs w:val="32"/>
          <w:vertAlign w:val="superscript"/>
        </w:rPr>
        <w:t>rd</w:t>
      </w:r>
      <w:r>
        <w:rPr>
          <w:sz w:val="32"/>
          <w:szCs w:val="32"/>
        </w:rPr>
        <w:t xml:space="preserve"> $100.00</w:t>
      </w:r>
    </w:p>
    <w:p w14:paraId="0D1A3EA2" w14:textId="77777777" w:rsidR="00FA79D7" w:rsidRDefault="00FA79D7" w:rsidP="00A41CBC">
      <w:pPr>
        <w:rPr>
          <w:sz w:val="32"/>
          <w:szCs w:val="32"/>
        </w:rPr>
      </w:pPr>
    </w:p>
    <w:p w14:paraId="1F907A3B" w14:textId="77777777" w:rsidR="00A41CBC" w:rsidRDefault="00A41CBC" w:rsidP="00A41CBC">
      <w:pPr>
        <w:rPr>
          <w:sz w:val="32"/>
          <w:szCs w:val="32"/>
        </w:rPr>
      </w:pPr>
    </w:p>
    <w:p w14:paraId="5D749032" w14:textId="4A67A294" w:rsidR="00A41CBC" w:rsidRDefault="00A41CBC" w:rsidP="00A41CBC">
      <w:pPr>
        <w:rPr>
          <w:sz w:val="32"/>
          <w:szCs w:val="32"/>
        </w:rPr>
      </w:pPr>
      <w:r w:rsidRPr="00FA79D7">
        <w:rPr>
          <w:sz w:val="32"/>
          <w:szCs w:val="32"/>
          <w:u w:val="single"/>
        </w:rPr>
        <w:t>Floral Art</w:t>
      </w:r>
      <w:r>
        <w:rPr>
          <w:sz w:val="32"/>
          <w:szCs w:val="32"/>
        </w:rPr>
        <w:t xml:space="preserve"> (Class 10)</w:t>
      </w:r>
    </w:p>
    <w:p w14:paraId="04D4E129" w14:textId="77777777" w:rsidR="00A41CBC" w:rsidRDefault="00A41CBC" w:rsidP="00A41CBC">
      <w:pPr>
        <w:rPr>
          <w:sz w:val="32"/>
          <w:szCs w:val="32"/>
        </w:rPr>
      </w:pPr>
    </w:p>
    <w:p w14:paraId="0C11E598" w14:textId="75CE89C1" w:rsidR="00A41CBC" w:rsidRDefault="00A41CBC" w:rsidP="00A41CBC">
      <w:pPr>
        <w:rPr>
          <w:sz w:val="32"/>
          <w:szCs w:val="32"/>
        </w:rPr>
      </w:pPr>
      <w:r>
        <w:rPr>
          <w:sz w:val="32"/>
          <w:szCs w:val="32"/>
        </w:rPr>
        <w:tab/>
        <w:t>Arrangement</w:t>
      </w:r>
      <w:r>
        <w:rPr>
          <w:sz w:val="32"/>
          <w:szCs w:val="32"/>
        </w:rPr>
        <w:tab/>
      </w:r>
      <w:r>
        <w:rPr>
          <w:sz w:val="32"/>
          <w:szCs w:val="32"/>
        </w:rPr>
        <w:tab/>
      </w:r>
      <w:r>
        <w:rPr>
          <w:sz w:val="32"/>
          <w:szCs w:val="32"/>
        </w:rPr>
        <w:tab/>
        <w:t xml:space="preserve">    1</w:t>
      </w:r>
      <w:r w:rsidRPr="00A41CBC">
        <w:rPr>
          <w:sz w:val="32"/>
          <w:szCs w:val="32"/>
          <w:vertAlign w:val="superscript"/>
        </w:rPr>
        <w:t>st</w:t>
      </w:r>
      <w:r>
        <w:rPr>
          <w:sz w:val="32"/>
          <w:szCs w:val="32"/>
        </w:rPr>
        <w:t xml:space="preserve"> $40.00 – 2</w:t>
      </w:r>
      <w:r w:rsidRPr="00A41CBC">
        <w:rPr>
          <w:sz w:val="32"/>
          <w:szCs w:val="32"/>
          <w:vertAlign w:val="superscript"/>
        </w:rPr>
        <w:t>nd</w:t>
      </w:r>
      <w:r>
        <w:rPr>
          <w:sz w:val="32"/>
          <w:szCs w:val="32"/>
        </w:rPr>
        <w:t xml:space="preserve"> $20.00 – 3</w:t>
      </w:r>
      <w:r w:rsidRPr="00A41CBC">
        <w:rPr>
          <w:sz w:val="32"/>
          <w:szCs w:val="32"/>
          <w:vertAlign w:val="superscript"/>
        </w:rPr>
        <w:t>rd</w:t>
      </w:r>
      <w:r>
        <w:rPr>
          <w:sz w:val="32"/>
          <w:szCs w:val="32"/>
        </w:rPr>
        <w:t xml:space="preserve"> $10.00</w:t>
      </w:r>
    </w:p>
    <w:p w14:paraId="0F87A33B" w14:textId="618DDA7C" w:rsidR="00A41CBC" w:rsidRDefault="00A41CBC" w:rsidP="00A41CBC">
      <w:pPr>
        <w:rPr>
          <w:sz w:val="32"/>
          <w:szCs w:val="32"/>
        </w:rPr>
      </w:pPr>
    </w:p>
    <w:p w14:paraId="1A03AEE6" w14:textId="42E17B28" w:rsidR="00A41CBC" w:rsidRDefault="00A41CBC" w:rsidP="00A41CBC">
      <w:pPr>
        <w:rPr>
          <w:sz w:val="32"/>
          <w:szCs w:val="32"/>
        </w:rPr>
      </w:pPr>
      <w:r>
        <w:rPr>
          <w:sz w:val="32"/>
          <w:szCs w:val="32"/>
        </w:rPr>
        <w:tab/>
        <w:t>Corsage</w:t>
      </w:r>
      <w:r>
        <w:rPr>
          <w:sz w:val="32"/>
          <w:szCs w:val="32"/>
        </w:rPr>
        <w:tab/>
        <w:t xml:space="preserve">                               1</w:t>
      </w:r>
      <w:r w:rsidRPr="00A41CBC">
        <w:rPr>
          <w:sz w:val="32"/>
          <w:szCs w:val="32"/>
          <w:vertAlign w:val="superscript"/>
        </w:rPr>
        <w:t>st</w:t>
      </w:r>
      <w:r>
        <w:rPr>
          <w:sz w:val="32"/>
          <w:szCs w:val="32"/>
        </w:rPr>
        <w:t xml:space="preserve"> </w:t>
      </w:r>
      <w:r w:rsidR="00A84C85">
        <w:rPr>
          <w:sz w:val="32"/>
          <w:szCs w:val="32"/>
        </w:rPr>
        <w:t>$20.00 – 2</w:t>
      </w:r>
      <w:r w:rsidR="00A84C85" w:rsidRPr="00A84C85">
        <w:rPr>
          <w:sz w:val="32"/>
          <w:szCs w:val="32"/>
          <w:vertAlign w:val="superscript"/>
        </w:rPr>
        <w:t>nd</w:t>
      </w:r>
      <w:r w:rsidR="00A84C85">
        <w:rPr>
          <w:sz w:val="32"/>
          <w:szCs w:val="32"/>
        </w:rPr>
        <w:t xml:space="preserve"> $10.00 – 3</w:t>
      </w:r>
      <w:r w:rsidR="00A84C85" w:rsidRPr="00A84C85">
        <w:rPr>
          <w:sz w:val="32"/>
          <w:szCs w:val="32"/>
          <w:vertAlign w:val="superscript"/>
        </w:rPr>
        <w:t>rd</w:t>
      </w:r>
      <w:r w:rsidR="00A84C85">
        <w:rPr>
          <w:sz w:val="32"/>
          <w:szCs w:val="32"/>
        </w:rPr>
        <w:t xml:space="preserve"> $5.00</w:t>
      </w:r>
    </w:p>
    <w:p w14:paraId="5F3E911C" w14:textId="7E51C85E" w:rsidR="00FA79D7" w:rsidRDefault="00FA79D7" w:rsidP="00A41CBC">
      <w:pPr>
        <w:rPr>
          <w:sz w:val="32"/>
          <w:szCs w:val="32"/>
        </w:rPr>
      </w:pPr>
    </w:p>
    <w:p w14:paraId="2280BF41" w14:textId="13E78B6A" w:rsidR="00FA79D7" w:rsidRPr="00FA79D7" w:rsidRDefault="00FA79D7" w:rsidP="00FA79D7">
      <w:pPr>
        <w:jc w:val="center"/>
        <w:rPr>
          <w:b/>
          <w:sz w:val="32"/>
          <w:szCs w:val="32"/>
        </w:rPr>
      </w:pPr>
      <w:r w:rsidRPr="00FA79D7">
        <w:rPr>
          <w:b/>
          <w:sz w:val="32"/>
          <w:szCs w:val="32"/>
        </w:rPr>
        <w:t>(All prizes come with a Rosette or a ribbon plus a prize card)</w:t>
      </w:r>
    </w:p>
    <w:p w14:paraId="4E613F27" w14:textId="03C087E6" w:rsidR="00A41CBC" w:rsidRPr="00FA79D7" w:rsidRDefault="00A41CBC" w:rsidP="00FA79D7">
      <w:pPr>
        <w:jc w:val="center"/>
        <w:rPr>
          <w:b/>
          <w:sz w:val="32"/>
          <w:szCs w:val="32"/>
        </w:rPr>
      </w:pPr>
    </w:p>
    <w:p w14:paraId="0C2A3609" w14:textId="77777777" w:rsidR="00A41CBC" w:rsidRDefault="00A41CBC" w:rsidP="00A41CBC">
      <w:pPr>
        <w:rPr>
          <w:sz w:val="32"/>
          <w:szCs w:val="32"/>
        </w:rPr>
      </w:pPr>
    </w:p>
    <w:p w14:paraId="0FB10B5E" w14:textId="36BE75C2" w:rsidR="00A672DE" w:rsidRPr="00A41CBC" w:rsidRDefault="00A41CBC" w:rsidP="00A41CBC">
      <w:pPr>
        <w:rPr>
          <w:sz w:val="32"/>
          <w:szCs w:val="32"/>
        </w:rPr>
        <w:sectPr w:rsidR="00A672DE" w:rsidRPr="00A41CBC">
          <w:type w:val="continuous"/>
          <w:pgSz w:w="11900" w:h="16838"/>
          <w:pgMar w:top="1440" w:right="246" w:bottom="155" w:left="820" w:header="0" w:footer="0" w:gutter="0"/>
          <w:cols w:space="720" w:equalWidth="0">
            <w:col w:w="10840"/>
          </w:cols>
        </w:sectPr>
      </w:pPr>
      <w:r>
        <w:rPr>
          <w:sz w:val="32"/>
          <w:szCs w:val="32"/>
        </w:rPr>
        <w:tab/>
      </w:r>
    </w:p>
    <w:p w14:paraId="2632203F" w14:textId="77777777" w:rsidR="00831DB6" w:rsidRDefault="00831DB6" w:rsidP="00831DB6">
      <w:pPr>
        <w:rPr>
          <w:sz w:val="20"/>
          <w:szCs w:val="20"/>
        </w:rPr>
      </w:pPr>
    </w:p>
    <w:p w14:paraId="1F75B590" w14:textId="73372923" w:rsidR="00EA0B3E" w:rsidRPr="00A672DE" w:rsidRDefault="008F55FD" w:rsidP="00A672DE">
      <w:pPr>
        <w:jc w:val="center"/>
        <w:rPr>
          <w:sz w:val="36"/>
          <w:szCs w:val="36"/>
        </w:rPr>
      </w:pPr>
      <w:r w:rsidRPr="00A672DE">
        <w:rPr>
          <w:rFonts w:ascii="Calibri" w:eastAsia="Calibri" w:hAnsi="Calibri" w:cs="Calibri"/>
          <w:b/>
          <w:bCs/>
          <w:sz w:val="36"/>
          <w:szCs w:val="36"/>
          <w:u w:val="single"/>
        </w:rPr>
        <w:t>Sections.</w:t>
      </w:r>
    </w:p>
    <w:p w14:paraId="01C31947" w14:textId="77777777" w:rsidR="00EA0B3E" w:rsidRDefault="00EA0B3E">
      <w:pPr>
        <w:spacing w:line="267" w:lineRule="exact"/>
        <w:rPr>
          <w:sz w:val="20"/>
          <w:szCs w:val="20"/>
        </w:rPr>
      </w:pPr>
    </w:p>
    <w:p w14:paraId="34AD629B" w14:textId="75F28A7F" w:rsidR="00EA0B3E" w:rsidRDefault="0000136A">
      <w:pPr>
        <w:rPr>
          <w:sz w:val="20"/>
          <w:szCs w:val="20"/>
        </w:rPr>
      </w:pPr>
      <w:r>
        <w:rPr>
          <w:rFonts w:ascii="Calibri" w:eastAsia="Calibri" w:hAnsi="Calibri" w:cs="Calibri"/>
          <w:b/>
          <w:bCs/>
          <w:sz w:val="28"/>
          <w:szCs w:val="28"/>
          <w:u w:val="single"/>
        </w:rPr>
        <w:t xml:space="preserve">Class 1 </w:t>
      </w:r>
      <w:proofErr w:type="spellStart"/>
      <w:r>
        <w:rPr>
          <w:rFonts w:ascii="Calibri" w:eastAsia="Calibri" w:hAnsi="Calibri" w:cs="Calibri"/>
          <w:b/>
          <w:bCs/>
          <w:sz w:val="28"/>
          <w:szCs w:val="28"/>
          <w:u w:val="single"/>
        </w:rPr>
        <w:t>Laeliinae</w:t>
      </w:r>
      <w:proofErr w:type="spellEnd"/>
    </w:p>
    <w:p w14:paraId="7AAC956C" w14:textId="77777777" w:rsidR="00EA0B3E" w:rsidRDefault="00EA0B3E">
      <w:pPr>
        <w:spacing w:line="257" w:lineRule="exact"/>
        <w:rPr>
          <w:sz w:val="20"/>
          <w:szCs w:val="20"/>
        </w:rPr>
      </w:pPr>
    </w:p>
    <w:p w14:paraId="49ED3B28" w14:textId="77777777" w:rsidR="00EA0B3E" w:rsidRDefault="008F55FD">
      <w:pPr>
        <w:rPr>
          <w:sz w:val="20"/>
          <w:szCs w:val="20"/>
        </w:rPr>
      </w:pPr>
      <w:r>
        <w:rPr>
          <w:rFonts w:ascii="Calibri" w:eastAsia="Calibri" w:hAnsi="Calibri" w:cs="Calibri"/>
          <w:sz w:val="28"/>
          <w:szCs w:val="28"/>
        </w:rPr>
        <w:t>1.01 Laeliinae, Standard Shape, over 110mm, predominately white</w:t>
      </w:r>
    </w:p>
    <w:p w14:paraId="2D034F2A" w14:textId="77777777" w:rsidR="00EA0B3E" w:rsidRDefault="00EA0B3E">
      <w:pPr>
        <w:spacing w:line="48" w:lineRule="exact"/>
        <w:rPr>
          <w:sz w:val="20"/>
          <w:szCs w:val="20"/>
        </w:rPr>
      </w:pPr>
    </w:p>
    <w:p w14:paraId="7300CBBB" w14:textId="77777777" w:rsidR="00EA0B3E" w:rsidRDefault="008F55FD">
      <w:pPr>
        <w:rPr>
          <w:sz w:val="20"/>
          <w:szCs w:val="20"/>
        </w:rPr>
      </w:pPr>
      <w:r>
        <w:rPr>
          <w:rFonts w:ascii="Calibri" w:eastAsia="Calibri" w:hAnsi="Calibri" w:cs="Calibri"/>
          <w:sz w:val="28"/>
          <w:szCs w:val="28"/>
        </w:rPr>
        <w:t>1.02 Laeliinae, Standard Shape, over 110mm, predominately mauve/pink</w:t>
      </w:r>
    </w:p>
    <w:p w14:paraId="0094BE19" w14:textId="77777777" w:rsidR="00EA0B3E" w:rsidRDefault="00EA0B3E">
      <w:pPr>
        <w:spacing w:line="54" w:lineRule="exact"/>
        <w:rPr>
          <w:sz w:val="20"/>
          <w:szCs w:val="20"/>
        </w:rPr>
      </w:pPr>
    </w:p>
    <w:p w14:paraId="654D6D9E" w14:textId="77777777" w:rsidR="00EA0B3E" w:rsidRDefault="008F55FD">
      <w:pPr>
        <w:rPr>
          <w:sz w:val="20"/>
          <w:szCs w:val="20"/>
        </w:rPr>
      </w:pPr>
      <w:r>
        <w:rPr>
          <w:rFonts w:ascii="Calibri" w:eastAsia="Calibri" w:hAnsi="Calibri" w:cs="Calibri"/>
          <w:sz w:val="28"/>
          <w:szCs w:val="28"/>
        </w:rPr>
        <w:t>1.03 Laeliinae, Standard Shape, over 110mm, predominately yellow/orange</w:t>
      </w:r>
    </w:p>
    <w:p w14:paraId="66732A80" w14:textId="77777777" w:rsidR="00EA0B3E" w:rsidRDefault="00EA0B3E">
      <w:pPr>
        <w:spacing w:line="53" w:lineRule="exact"/>
        <w:rPr>
          <w:sz w:val="20"/>
          <w:szCs w:val="20"/>
        </w:rPr>
      </w:pPr>
    </w:p>
    <w:p w14:paraId="6B326F93" w14:textId="77777777" w:rsidR="00EA0B3E" w:rsidRDefault="008F55FD">
      <w:pPr>
        <w:rPr>
          <w:sz w:val="20"/>
          <w:szCs w:val="20"/>
        </w:rPr>
      </w:pPr>
      <w:r>
        <w:rPr>
          <w:rFonts w:ascii="Calibri" w:eastAsia="Calibri" w:hAnsi="Calibri" w:cs="Calibri"/>
          <w:sz w:val="28"/>
          <w:szCs w:val="28"/>
        </w:rPr>
        <w:t>1.04 Laeliinae, Standard Shape, over 110mm, any other colour or combination</w:t>
      </w:r>
    </w:p>
    <w:p w14:paraId="08EF5D02" w14:textId="77777777" w:rsidR="00EA0B3E" w:rsidRDefault="00EA0B3E">
      <w:pPr>
        <w:spacing w:line="48" w:lineRule="exact"/>
        <w:rPr>
          <w:sz w:val="20"/>
          <w:szCs w:val="20"/>
        </w:rPr>
      </w:pPr>
    </w:p>
    <w:p w14:paraId="61CFB9EA" w14:textId="77777777" w:rsidR="00EA0B3E" w:rsidRDefault="008F55FD">
      <w:pPr>
        <w:rPr>
          <w:sz w:val="20"/>
          <w:szCs w:val="20"/>
        </w:rPr>
      </w:pPr>
      <w:r>
        <w:rPr>
          <w:rFonts w:ascii="Calibri" w:eastAsia="Calibri" w:hAnsi="Calibri" w:cs="Calibri"/>
          <w:sz w:val="28"/>
          <w:szCs w:val="28"/>
        </w:rPr>
        <w:t>1.05 Laeliinae, Standard Shape, 75mm to 110mm, predominately white</w:t>
      </w:r>
    </w:p>
    <w:p w14:paraId="791C3BF1" w14:textId="77777777" w:rsidR="00EA0B3E" w:rsidRDefault="00EA0B3E">
      <w:pPr>
        <w:spacing w:line="53" w:lineRule="exact"/>
        <w:rPr>
          <w:sz w:val="20"/>
          <w:szCs w:val="20"/>
        </w:rPr>
      </w:pPr>
    </w:p>
    <w:p w14:paraId="4B348902" w14:textId="77777777" w:rsidR="00EA0B3E" w:rsidRDefault="008F55FD">
      <w:pPr>
        <w:rPr>
          <w:sz w:val="20"/>
          <w:szCs w:val="20"/>
        </w:rPr>
      </w:pPr>
      <w:r>
        <w:rPr>
          <w:rFonts w:ascii="Calibri" w:eastAsia="Calibri" w:hAnsi="Calibri" w:cs="Calibri"/>
          <w:sz w:val="28"/>
          <w:szCs w:val="28"/>
        </w:rPr>
        <w:t>1.06 Laeliinae, Standard Shape, 75mm to 110mm, predominately mauve/ pink</w:t>
      </w:r>
    </w:p>
    <w:p w14:paraId="3978E054" w14:textId="77777777" w:rsidR="00EA0B3E" w:rsidRDefault="00EA0B3E">
      <w:pPr>
        <w:spacing w:line="49" w:lineRule="exact"/>
        <w:rPr>
          <w:sz w:val="20"/>
          <w:szCs w:val="20"/>
        </w:rPr>
      </w:pPr>
    </w:p>
    <w:p w14:paraId="6D42BEBE" w14:textId="77777777" w:rsidR="00EA0B3E" w:rsidRDefault="008F55FD">
      <w:pPr>
        <w:rPr>
          <w:sz w:val="20"/>
          <w:szCs w:val="20"/>
        </w:rPr>
      </w:pPr>
      <w:r>
        <w:rPr>
          <w:rFonts w:ascii="Calibri" w:eastAsia="Calibri" w:hAnsi="Calibri" w:cs="Calibri"/>
          <w:sz w:val="28"/>
          <w:szCs w:val="28"/>
        </w:rPr>
        <w:t>1.07 Laeliinae, Standard Shape, 75mm to 110mm, any other colour</w:t>
      </w:r>
    </w:p>
    <w:p w14:paraId="349C831F" w14:textId="77777777" w:rsidR="00EA0B3E" w:rsidRDefault="00EA0B3E">
      <w:pPr>
        <w:spacing w:line="53" w:lineRule="exact"/>
        <w:rPr>
          <w:sz w:val="20"/>
          <w:szCs w:val="20"/>
        </w:rPr>
      </w:pPr>
    </w:p>
    <w:p w14:paraId="735F1F17" w14:textId="77777777" w:rsidR="00EA0B3E" w:rsidRDefault="008F55FD">
      <w:pPr>
        <w:rPr>
          <w:sz w:val="20"/>
          <w:szCs w:val="20"/>
        </w:rPr>
      </w:pPr>
      <w:r>
        <w:rPr>
          <w:rFonts w:ascii="Calibri" w:eastAsia="Calibri" w:hAnsi="Calibri" w:cs="Calibri"/>
          <w:sz w:val="28"/>
          <w:szCs w:val="28"/>
        </w:rPr>
        <w:t>1.08 Laeliinae, Standard Shape, under 75mm, any colour</w:t>
      </w:r>
    </w:p>
    <w:p w14:paraId="2338A59A" w14:textId="77777777" w:rsidR="00EA0B3E" w:rsidRDefault="00EA0B3E">
      <w:pPr>
        <w:spacing w:line="53" w:lineRule="exact"/>
        <w:rPr>
          <w:sz w:val="20"/>
          <w:szCs w:val="20"/>
        </w:rPr>
      </w:pPr>
    </w:p>
    <w:p w14:paraId="4F35BC51" w14:textId="77777777" w:rsidR="00EA0B3E" w:rsidRPr="00FA79D7" w:rsidRDefault="008F55FD">
      <w:pPr>
        <w:spacing w:line="221" w:lineRule="auto"/>
        <w:ind w:left="620" w:right="680" w:hanging="619"/>
        <w:rPr>
          <w:sz w:val="24"/>
          <w:szCs w:val="24"/>
        </w:rPr>
      </w:pPr>
      <w:r>
        <w:rPr>
          <w:rFonts w:ascii="Calibri" w:eastAsia="Calibri" w:hAnsi="Calibri" w:cs="Calibri"/>
          <w:sz w:val="28"/>
          <w:szCs w:val="28"/>
        </w:rPr>
        <w:t>1.09 Laeliinae, Cluster, not less than 5 blooms</w:t>
      </w:r>
      <w:r w:rsidRPr="00FA79D7">
        <w:rPr>
          <w:rFonts w:ascii="Calibri" w:eastAsia="Calibri" w:hAnsi="Calibri" w:cs="Calibri"/>
          <w:sz w:val="24"/>
          <w:szCs w:val="24"/>
        </w:rPr>
        <w:t xml:space="preserve">. (Including Broughtonia influence hybrids and </w:t>
      </w:r>
      <w:r w:rsidRPr="00FA79D7">
        <w:rPr>
          <w:rFonts w:ascii="Calibri" w:eastAsia="Calibri" w:hAnsi="Calibri" w:cs="Calibri"/>
          <w:sz w:val="24"/>
          <w:szCs w:val="24"/>
          <w:u w:val="single"/>
        </w:rPr>
        <w:t>excluding</w:t>
      </w:r>
      <w:r w:rsidRPr="00FA79D7">
        <w:rPr>
          <w:rFonts w:ascii="Calibri" w:eastAsia="Calibri" w:hAnsi="Calibri" w:cs="Calibri"/>
          <w:sz w:val="24"/>
          <w:szCs w:val="24"/>
        </w:rPr>
        <w:t xml:space="preserve"> reed stem Epidendrums (Crucifix Orchids)</w:t>
      </w:r>
    </w:p>
    <w:p w14:paraId="5B86522E" w14:textId="77777777" w:rsidR="00EA0B3E" w:rsidRDefault="00EA0B3E">
      <w:pPr>
        <w:spacing w:line="16" w:lineRule="exact"/>
        <w:rPr>
          <w:sz w:val="20"/>
          <w:szCs w:val="20"/>
        </w:rPr>
      </w:pPr>
    </w:p>
    <w:p w14:paraId="248F120F" w14:textId="72395AB0" w:rsidR="00EA0B3E" w:rsidRDefault="008F55FD" w:rsidP="00FA79D7">
      <w:pPr>
        <w:rPr>
          <w:sz w:val="20"/>
          <w:szCs w:val="20"/>
        </w:rPr>
      </w:pPr>
      <w:r>
        <w:rPr>
          <w:rFonts w:ascii="Calibri" w:eastAsia="Calibri" w:hAnsi="Calibri" w:cs="Calibri"/>
          <w:sz w:val="28"/>
          <w:szCs w:val="28"/>
        </w:rPr>
        <w:t xml:space="preserve">1.10 </w:t>
      </w:r>
      <w:proofErr w:type="spellStart"/>
      <w:r>
        <w:rPr>
          <w:rFonts w:ascii="Calibri" w:eastAsia="Calibri" w:hAnsi="Calibri" w:cs="Calibri"/>
          <w:sz w:val="28"/>
          <w:szCs w:val="28"/>
        </w:rPr>
        <w:t>Laeliinae</w:t>
      </w:r>
      <w:proofErr w:type="spellEnd"/>
      <w:r>
        <w:rPr>
          <w:rFonts w:ascii="Calibri" w:eastAsia="Calibri" w:hAnsi="Calibri" w:cs="Calibri"/>
          <w:sz w:val="28"/>
          <w:szCs w:val="28"/>
        </w:rPr>
        <w:t>, Any othe</w:t>
      </w:r>
      <w:r w:rsidR="00FA79D7">
        <w:rPr>
          <w:rFonts w:ascii="Calibri" w:eastAsia="Calibri" w:hAnsi="Calibri" w:cs="Calibri"/>
          <w:sz w:val="28"/>
          <w:szCs w:val="28"/>
        </w:rPr>
        <w:t>r</w:t>
      </w:r>
    </w:p>
    <w:p w14:paraId="1FB49820" w14:textId="77777777" w:rsidR="00EA0B3E" w:rsidRDefault="00EA0B3E">
      <w:pPr>
        <w:spacing w:line="240" w:lineRule="exact"/>
        <w:rPr>
          <w:sz w:val="20"/>
          <w:szCs w:val="20"/>
        </w:rPr>
      </w:pPr>
    </w:p>
    <w:p w14:paraId="6E3CD2D2" w14:textId="77777777" w:rsidR="00EA0B3E" w:rsidRDefault="008F55FD">
      <w:pPr>
        <w:ind w:left="60"/>
        <w:rPr>
          <w:sz w:val="20"/>
          <w:szCs w:val="20"/>
        </w:rPr>
      </w:pPr>
      <w:r>
        <w:rPr>
          <w:rFonts w:ascii="Calibri" w:eastAsia="Calibri" w:hAnsi="Calibri" w:cs="Calibri"/>
          <w:b/>
          <w:bCs/>
          <w:sz w:val="28"/>
          <w:szCs w:val="28"/>
        </w:rPr>
        <w:t>Class Champion Laeliinae</w:t>
      </w:r>
    </w:p>
    <w:p w14:paraId="2E70C245" w14:textId="77777777" w:rsidR="00EA0B3E" w:rsidRDefault="00EA0B3E">
      <w:pPr>
        <w:sectPr w:rsidR="00EA0B3E">
          <w:pgSz w:w="11900" w:h="16838"/>
          <w:pgMar w:top="1209" w:right="1186" w:bottom="155" w:left="1440" w:header="0" w:footer="0" w:gutter="0"/>
          <w:cols w:space="720" w:equalWidth="0">
            <w:col w:w="9280"/>
          </w:cols>
        </w:sectPr>
      </w:pPr>
    </w:p>
    <w:p w14:paraId="443C3F7C" w14:textId="77777777" w:rsidR="00967F6F" w:rsidRDefault="00967F6F" w:rsidP="00831DB6">
      <w:pPr>
        <w:rPr>
          <w:sz w:val="20"/>
          <w:szCs w:val="20"/>
        </w:rPr>
      </w:pPr>
    </w:p>
    <w:p w14:paraId="2DD5849E" w14:textId="77777777" w:rsidR="00967F6F" w:rsidRDefault="00967F6F" w:rsidP="00831DB6">
      <w:pPr>
        <w:rPr>
          <w:rFonts w:ascii="Calibri" w:eastAsia="Calibri" w:hAnsi="Calibri" w:cs="Calibri"/>
          <w:b/>
          <w:bCs/>
          <w:sz w:val="28"/>
          <w:szCs w:val="28"/>
          <w:u w:val="single"/>
        </w:rPr>
      </w:pPr>
    </w:p>
    <w:p w14:paraId="7B58C90A" w14:textId="77777777" w:rsidR="00967F6F" w:rsidRDefault="00967F6F" w:rsidP="00831DB6">
      <w:pPr>
        <w:rPr>
          <w:rFonts w:ascii="Calibri" w:eastAsia="Calibri" w:hAnsi="Calibri" w:cs="Calibri"/>
          <w:b/>
          <w:bCs/>
          <w:sz w:val="28"/>
          <w:szCs w:val="28"/>
          <w:u w:val="single"/>
        </w:rPr>
      </w:pPr>
    </w:p>
    <w:p w14:paraId="2183156C" w14:textId="734D6641" w:rsidR="00831DB6" w:rsidRDefault="00831DB6" w:rsidP="00831DB6">
      <w:pPr>
        <w:rPr>
          <w:rFonts w:ascii="Calibri" w:eastAsia="Calibri" w:hAnsi="Calibri" w:cs="Calibri"/>
          <w:b/>
          <w:bCs/>
          <w:sz w:val="28"/>
          <w:szCs w:val="28"/>
          <w:u w:val="single"/>
        </w:rPr>
      </w:pPr>
      <w:r>
        <w:rPr>
          <w:rFonts w:ascii="Calibri" w:eastAsia="Calibri" w:hAnsi="Calibri" w:cs="Calibri"/>
          <w:b/>
          <w:bCs/>
          <w:sz w:val="28"/>
          <w:szCs w:val="28"/>
          <w:u w:val="single"/>
        </w:rPr>
        <w:t xml:space="preserve">Class 2 </w:t>
      </w:r>
      <w:proofErr w:type="spellStart"/>
      <w:r>
        <w:rPr>
          <w:rFonts w:ascii="Calibri" w:eastAsia="Calibri" w:hAnsi="Calibri" w:cs="Calibri"/>
          <w:b/>
          <w:bCs/>
          <w:sz w:val="28"/>
          <w:szCs w:val="28"/>
          <w:u w:val="single"/>
        </w:rPr>
        <w:t>Vandeae</w:t>
      </w:r>
      <w:proofErr w:type="spellEnd"/>
    </w:p>
    <w:p w14:paraId="748D0A5C" w14:textId="77777777" w:rsidR="0000136A" w:rsidRDefault="0000136A" w:rsidP="00831DB6">
      <w:pPr>
        <w:rPr>
          <w:sz w:val="20"/>
          <w:szCs w:val="20"/>
        </w:rPr>
      </w:pPr>
    </w:p>
    <w:p w14:paraId="3CD993AC" w14:textId="77777777" w:rsidR="00831DB6" w:rsidRDefault="00831DB6" w:rsidP="00831DB6">
      <w:pPr>
        <w:spacing w:line="57" w:lineRule="exact"/>
        <w:rPr>
          <w:rFonts w:ascii="Calibri" w:eastAsia="Calibri" w:hAnsi="Calibri" w:cs="Calibri"/>
          <w:sz w:val="17"/>
          <w:szCs w:val="17"/>
        </w:rPr>
      </w:pPr>
    </w:p>
    <w:p w14:paraId="0202F33F" w14:textId="77777777" w:rsidR="00831DB6" w:rsidRDefault="00831DB6" w:rsidP="00831DB6">
      <w:pPr>
        <w:rPr>
          <w:sz w:val="20"/>
          <w:szCs w:val="20"/>
        </w:rPr>
      </w:pPr>
      <w:r>
        <w:rPr>
          <w:rFonts w:ascii="Calibri" w:eastAsia="Calibri" w:hAnsi="Calibri" w:cs="Calibri"/>
          <w:sz w:val="28"/>
          <w:szCs w:val="28"/>
        </w:rPr>
        <w:t xml:space="preserve">2.01 </w:t>
      </w:r>
      <w:proofErr w:type="spellStart"/>
      <w:r>
        <w:rPr>
          <w:rFonts w:ascii="Calibri" w:eastAsia="Calibri" w:hAnsi="Calibri" w:cs="Calibri"/>
          <w:sz w:val="28"/>
          <w:szCs w:val="28"/>
        </w:rPr>
        <w:t>Vandeae</w:t>
      </w:r>
      <w:proofErr w:type="spellEnd"/>
      <w:r>
        <w:rPr>
          <w:rFonts w:ascii="Calibri" w:eastAsia="Calibri" w:hAnsi="Calibri" w:cs="Calibri"/>
          <w:sz w:val="28"/>
          <w:szCs w:val="28"/>
        </w:rPr>
        <w:t>, Standard shape, blooms over 70mm</w:t>
      </w:r>
    </w:p>
    <w:p w14:paraId="463A6F7C" w14:textId="77777777" w:rsidR="00831DB6" w:rsidRDefault="00831DB6" w:rsidP="00831DB6">
      <w:pPr>
        <w:spacing w:line="48" w:lineRule="exact"/>
        <w:rPr>
          <w:rFonts w:ascii="Calibri" w:eastAsia="Calibri" w:hAnsi="Calibri" w:cs="Calibri"/>
          <w:sz w:val="17"/>
          <w:szCs w:val="17"/>
        </w:rPr>
      </w:pPr>
    </w:p>
    <w:p w14:paraId="4AD3B959" w14:textId="77777777" w:rsidR="00831DB6" w:rsidRDefault="00831DB6" w:rsidP="00831DB6">
      <w:pPr>
        <w:rPr>
          <w:sz w:val="20"/>
          <w:szCs w:val="20"/>
        </w:rPr>
      </w:pPr>
      <w:r>
        <w:rPr>
          <w:rFonts w:ascii="Calibri" w:eastAsia="Calibri" w:hAnsi="Calibri" w:cs="Calibri"/>
          <w:sz w:val="28"/>
          <w:szCs w:val="28"/>
        </w:rPr>
        <w:t xml:space="preserve">2.02 </w:t>
      </w:r>
      <w:proofErr w:type="spellStart"/>
      <w:r>
        <w:rPr>
          <w:rFonts w:ascii="Calibri" w:eastAsia="Calibri" w:hAnsi="Calibri" w:cs="Calibri"/>
          <w:sz w:val="28"/>
          <w:szCs w:val="28"/>
        </w:rPr>
        <w:t>Vandeae</w:t>
      </w:r>
      <w:proofErr w:type="spellEnd"/>
      <w:r>
        <w:rPr>
          <w:rFonts w:ascii="Calibri" w:eastAsia="Calibri" w:hAnsi="Calibri" w:cs="Calibri"/>
          <w:sz w:val="28"/>
          <w:szCs w:val="28"/>
        </w:rPr>
        <w:t>, Standard shape, blooms 35mm to 70mm</w:t>
      </w:r>
    </w:p>
    <w:p w14:paraId="377A58E2" w14:textId="77777777" w:rsidR="00831DB6" w:rsidRDefault="00831DB6" w:rsidP="00831DB6">
      <w:pPr>
        <w:spacing w:line="54" w:lineRule="exact"/>
        <w:rPr>
          <w:rFonts w:ascii="Calibri" w:eastAsia="Calibri" w:hAnsi="Calibri" w:cs="Calibri"/>
          <w:sz w:val="17"/>
          <w:szCs w:val="17"/>
        </w:rPr>
      </w:pPr>
    </w:p>
    <w:p w14:paraId="6BB0AFDD" w14:textId="77777777" w:rsidR="00831DB6" w:rsidRDefault="00831DB6" w:rsidP="00831DB6">
      <w:pPr>
        <w:rPr>
          <w:sz w:val="20"/>
          <w:szCs w:val="20"/>
        </w:rPr>
      </w:pPr>
      <w:r>
        <w:rPr>
          <w:rFonts w:ascii="Calibri" w:eastAsia="Calibri" w:hAnsi="Calibri" w:cs="Calibri"/>
          <w:sz w:val="28"/>
          <w:szCs w:val="28"/>
        </w:rPr>
        <w:t xml:space="preserve">2.03 </w:t>
      </w:r>
      <w:proofErr w:type="spellStart"/>
      <w:r>
        <w:rPr>
          <w:rFonts w:ascii="Calibri" w:eastAsia="Calibri" w:hAnsi="Calibri" w:cs="Calibri"/>
          <w:sz w:val="28"/>
          <w:szCs w:val="28"/>
        </w:rPr>
        <w:t>Vandeae</w:t>
      </w:r>
      <w:proofErr w:type="spellEnd"/>
      <w:r>
        <w:rPr>
          <w:rFonts w:ascii="Calibri" w:eastAsia="Calibri" w:hAnsi="Calibri" w:cs="Calibri"/>
          <w:sz w:val="28"/>
          <w:szCs w:val="28"/>
        </w:rPr>
        <w:t>, Standard shape, blooms under 35mm</w:t>
      </w:r>
    </w:p>
    <w:p w14:paraId="7457A259" w14:textId="77777777" w:rsidR="00831DB6" w:rsidRDefault="00831DB6" w:rsidP="00831DB6">
      <w:pPr>
        <w:spacing w:line="48" w:lineRule="exact"/>
        <w:rPr>
          <w:rFonts w:ascii="Calibri" w:eastAsia="Calibri" w:hAnsi="Calibri" w:cs="Calibri"/>
          <w:sz w:val="17"/>
          <w:szCs w:val="17"/>
        </w:rPr>
      </w:pPr>
    </w:p>
    <w:p w14:paraId="60FC3447" w14:textId="77777777" w:rsidR="00831DB6" w:rsidRDefault="00831DB6" w:rsidP="00831DB6">
      <w:pPr>
        <w:rPr>
          <w:sz w:val="20"/>
          <w:szCs w:val="20"/>
        </w:rPr>
      </w:pPr>
      <w:r>
        <w:rPr>
          <w:rFonts w:ascii="Calibri" w:eastAsia="Calibri" w:hAnsi="Calibri" w:cs="Calibri"/>
          <w:sz w:val="28"/>
          <w:szCs w:val="28"/>
        </w:rPr>
        <w:t xml:space="preserve">2.04 </w:t>
      </w:r>
      <w:proofErr w:type="spellStart"/>
      <w:r>
        <w:rPr>
          <w:rFonts w:ascii="Calibri" w:eastAsia="Calibri" w:hAnsi="Calibri" w:cs="Calibri"/>
          <w:sz w:val="28"/>
          <w:szCs w:val="28"/>
        </w:rPr>
        <w:t>Vandeae</w:t>
      </w:r>
      <w:proofErr w:type="spellEnd"/>
      <w:r>
        <w:rPr>
          <w:rFonts w:ascii="Calibri" w:eastAsia="Calibri" w:hAnsi="Calibri" w:cs="Calibri"/>
          <w:sz w:val="28"/>
          <w:szCs w:val="28"/>
        </w:rPr>
        <w:t>, non-standard blooms over 50mm</w:t>
      </w:r>
    </w:p>
    <w:p w14:paraId="466E830D" w14:textId="77777777" w:rsidR="00831DB6" w:rsidRDefault="00831DB6" w:rsidP="00831DB6">
      <w:pPr>
        <w:spacing w:line="53" w:lineRule="exact"/>
        <w:rPr>
          <w:rFonts w:ascii="Calibri" w:eastAsia="Calibri" w:hAnsi="Calibri" w:cs="Calibri"/>
          <w:sz w:val="17"/>
          <w:szCs w:val="17"/>
        </w:rPr>
      </w:pPr>
    </w:p>
    <w:p w14:paraId="42156E33" w14:textId="7B3F763C" w:rsidR="00831DB6" w:rsidRDefault="00831DB6" w:rsidP="00FA79D7">
      <w:pPr>
        <w:rPr>
          <w:rFonts w:ascii="Calibri" w:eastAsia="Calibri" w:hAnsi="Calibri" w:cs="Calibri"/>
          <w:sz w:val="28"/>
          <w:szCs w:val="28"/>
        </w:rPr>
      </w:pPr>
      <w:r>
        <w:rPr>
          <w:rFonts w:ascii="Calibri" w:eastAsia="Calibri" w:hAnsi="Calibri" w:cs="Calibri"/>
          <w:sz w:val="28"/>
          <w:szCs w:val="28"/>
        </w:rPr>
        <w:t xml:space="preserve">2.05 </w:t>
      </w:r>
      <w:proofErr w:type="spellStart"/>
      <w:r>
        <w:rPr>
          <w:rFonts w:ascii="Calibri" w:eastAsia="Calibri" w:hAnsi="Calibri" w:cs="Calibri"/>
          <w:sz w:val="28"/>
          <w:szCs w:val="28"/>
        </w:rPr>
        <w:t>Vandeae</w:t>
      </w:r>
      <w:proofErr w:type="spellEnd"/>
      <w:r>
        <w:rPr>
          <w:rFonts w:ascii="Calibri" w:eastAsia="Calibri" w:hAnsi="Calibri" w:cs="Calibri"/>
          <w:sz w:val="28"/>
          <w:szCs w:val="28"/>
        </w:rPr>
        <w:t>, non-standard shape, blooms up to 50mm</w:t>
      </w:r>
    </w:p>
    <w:p w14:paraId="4CA7DEEC" w14:textId="77777777" w:rsidR="00FA79D7" w:rsidRPr="00FA79D7" w:rsidRDefault="00FA79D7" w:rsidP="00FA79D7">
      <w:pPr>
        <w:rPr>
          <w:rFonts w:ascii="Calibri" w:eastAsia="Calibri" w:hAnsi="Calibri" w:cs="Calibri"/>
          <w:sz w:val="28"/>
          <w:szCs w:val="28"/>
        </w:rPr>
      </w:pPr>
    </w:p>
    <w:p w14:paraId="12662C8E" w14:textId="5F1FD8C7" w:rsidR="00831DB6" w:rsidRDefault="00831DB6" w:rsidP="00831DB6">
      <w:pPr>
        <w:rPr>
          <w:rFonts w:ascii="Calibri" w:eastAsia="Calibri" w:hAnsi="Calibri" w:cs="Calibri"/>
          <w:b/>
          <w:bCs/>
          <w:sz w:val="28"/>
          <w:szCs w:val="28"/>
        </w:rPr>
      </w:pPr>
      <w:r>
        <w:rPr>
          <w:rFonts w:ascii="Calibri" w:eastAsia="Calibri" w:hAnsi="Calibri" w:cs="Calibri"/>
          <w:b/>
          <w:bCs/>
          <w:sz w:val="28"/>
          <w:szCs w:val="28"/>
        </w:rPr>
        <w:t xml:space="preserve">Class Champion </w:t>
      </w:r>
      <w:proofErr w:type="spellStart"/>
      <w:r>
        <w:rPr>
          <w:rFonts w:ascii="Calibri" w:eastAsia="Calibri" w:hAnsi="Calibri" w:cs="Calibri"/>
          <w:b/>
          <w:bCs/>
          <w:sz w:val="28"/>
          <w:szCs w:val="28"/>
        </w:rPr>
        <w:t>Vandeae</w:t>
      </w:r>
      <w:proofErr w:type="spellEnd"/>
    </w:p>
    <w:p w14:paraId="72CD52D5" w14:textId="77777777" w:rsidR="00967F6F" w:rsidRDefault="00967F6F" w:rsidP="00831DB6">
      <w:pPr>
        <w:rPr>
          <w:sz w:val="20"/>
          <w:szCs w:val="20"/>
        </w:rPr>
      </w:pPr>
    </w:p>
    <w:p w14:paraId="0813B520" w14:textId="77777777" w:rsidR="00967F6F" w:rsidRDefault="00967F6F" w:rsidP="00831DB6">
      <w:pPr>
        <w:rPr>
          <w:rFonts w:ascii="Calibri" w:eastAsia="Calibri" w:hAnsi="Calibri" w:cs="Calibri"/>
          <w:b/>
          <w:bCs/>
          <w:sz w:val="28"/>
          <w:szCs w:val="28"/>
          <w:u w:val="single"/>
        </w:rPr>
      </w:pPr>
    </w:p>
    <w:p w14:paraId="76A82AE7" w14:textId="77777777" w:rsidR="00967F6F" w:rsidRDefault="00967F6F" w:rsidP="00831DB6">
      <w:pPr>
        <w:rPr>
          <w:rFonts w:ascii="Calibri" w:eastAsia="Calibri" w:hAnsi="Calibri" w:cs="Calibri"/>
          <w:b/>
          <w:bCs/>
          <w:sz w:val="28"/>
          <w:szCs w:val="28"/>
          <w:u w:val="single"/>
        </w:rPr>
      </w:pPr>
    </w:p>
    <w:p w14:paraId="7A020D08" w14:textId="771834A2" w:rsidR="00831DB6" w:rsidRDefault="00831DB6" w:rsidP="00831DB6">
      <w:pPr>
        <w:rPr>
          <w:rFonts w:ascii="Calibri" w:eastAsia="Calibri" w:hAnsi="Calibri" w:cs="Calibri"/>
          <w:b/>
          <w:bCs/>
          <w:sz w:val="28"/>
          <w:szCs w:val="28"/>
          <w:u w:val="single"/>
        </w:rPr>
      </w:pPr>
      <w:r>
        <w:rPr>
          <w:rFonts w:ascii="Calibri" w:eastAsia="Calibri" w:hAnsi="Calibri" w:cs="Calibri"/>
          <w:b/>
          <w:bCs/>
          <w:sz w:val="28"/>
          <w:szCs w:val="28"/>
          <w:u w:val="single"/>
        </w:rPr>
        <w:t>Class 3 Dendrobium</w:t>
      </w:r>
    </w:p>
    <w:p w14:paraId="030ED654" w14:textId="77777777" w:rsidR="0000136A" w:rsidRDefault="0000136A" w:rsidP="00831DB6">
      <w:pPr>
        <w:rPr>
          <w:sz w:val="20"/>
          <w:szCs w:val="20"/>
        </w:rPr>
      </w:pPr>
    </w:p>
    <w:p w14:paraId="3BBADDA6" w14:textId="77777777" w:rsidR="00831DB6" w:rsidRDefault="00831DB6" w:rsidP="00831DB6">
      <w:pPr>
        <w:spacing w:line="57" w:lineRule="exact"/>
        <w:rPr>
          <w:rFonts w:ascii="Calibri" w:eastAsia="Calibri" w:hAnsi="Calibri" w:cs="Calibri"/>
          <w:sz w:val="17"/>
          <w:szCs w:val="17"/>
        </w:rPr>
      </w:pPr>
    </w:p>
    <w:p w14:paraId="0AD5F8F5" w14:textId="2607EB9E" w:rsidR="00831DB6" w:rsidRDefault="00154F49" w:rsidP="00831DB6">
      <w:pPr>
        <w:rPr>
          <w:sz w:val="20"/>
          <w:szCs w:val="20"/>
        </w:rPr>
      </w:pPr>
      <w:r>
        <w:rPr>
          <w:rFonts w:ascii="Calibri" w:eastAsia="Calibri" w:hAnsi="Calibri" w:cs="Calibri"/>
          <w:sz w:val="28"/>
          <w:szCs w:val="28"/>
        </w:rPr>
        <w:t>3</w:t>
      </w:r>
      <w:r w:rsidR="00831DB6">
        <w:rPr>
          <w:rFonts w:ascii="Calibri" w:eastAsia="Calibri" w:hAnsi="Calibri" w:cs="Calibri"/>
          <w:sz w:val="28"/>
          <w:szCs w:val="28"/>
        </w:rPr>
        <w:t xml:space="preserve">.01 Dendrobium, </w:t>
      </w:r>
      <w:proofErr w:type="spellStart"/>
      <w:r w:rsidR="00831DB6">
        <w:rPr>
          <w:rFonts w:ascii="Calibri" w:eastAsia="Calibri" w:hAnsi="Calibri" w:cs="Calibri"/>
          <w:sz w:val="28"/>
          <w:szCs w:val="28"/>
        </w:rPr>
        <w:t>Eugenanthe</w:t>
      </w:r>
      <w:proofErr w:type="spellEnd"/>
      <w:r w:rsidR="00831DB6">
        <w:rPr>
          <w:rFonts w:ascii="Calibri" w:eastAsia="Calibri" w:hAnsi="Calibri" w:cs="Calibri"/>
          <w:sz w:val="28"/>
          <w:szCs w:val="28"/>
        </w:rPr>
        <w:t xml:space="preserve"> type (soft cane) predominately white</w:t>
      </w:r>
    </w:p>
    <w:p w14:paraId="4DBC85B3" w14:textId="77777777" w:rsidR="00831DB6" w:rsidRDefault="00831DB6" w:rsidP="00831DB6">
      <w:pPr>
        <w:spacing w:line="49" w:lineRule="exact"/>
        <w:rPr>
          <w:rFonts w:ascii="Calibri" w:eastAsia="Calibri" w:hAnsi="Calibri" w:cs="Calibri"/>
          <w:sz w:val="17"/>
          <w:szCs w:val="17"/>
        </w:rPr>
      </w:pPr>
    </w:p>
    <w:p w14:paraId="546214CB" w14:textId="6CA2C943" w:rsidR="00831DB6" w:rsidRDefault="00154F49" w:rsidP="00831DB6">
      <w:pPr>
        <w:rPr>
          <w:sz w:val="20"/>
          <w:szCs w:val="20"/>
        </w:rPr>
      </w:pPr>
      <w:r>
        <w:rPr>
          <w:rFonts w:ascii="Calibri" w:eastAsia="Calibri" w:hAnsi="Calibri" w:cs="Calibri"/>
          <w:sz w:val="27"/>
          <w:szCs w:val="27"/>
        </w:rPr>
        <w:t>3</w:t>
      </w:r>
      <w:r w:rsidR="00831DB6">
        <w:rPr>
          <w:rFonts w:ascii="Calibri" w:eastAsia="Calibri" w:hAnsi="Calibri" w:cs="Calibri"/>
          <w:sz w:val="27"/>
          <w:szCs w:val="27"/>
        </w:rPr>
        <w:t xml:space="preserve">.02 Dendrobium, </w:t>
      </w:r>
      <w:proofErr w:type="spellStart"/>
      <w:r w:rsidR="00831DB6">
        <w:rPr>
          <w:rFonts w:ascii="Calibri" w:eastAsia="Calibri" w:hAnsi="Calibri" w:cs="Calibri"/>
          <w:sz w:val="27"/>
          <w:szCs w:val="27"/>
        </w:rPr>
        <w:t>Eugenanthe</w:t>
      </w:r>
      <w:proofErr w:type="spellEnd"/>
      <w:r w:rsidR="00831DB6">
        <w:rPr>
          <w:rFonts w:ascii="Calibri" w:eastAsia="Calibri" w:hAnsi="Calibri" w:cs="Calibri"/>
          <w:sz w:val="27"/>
          <w:szCs w:val="27"/>
        </w:rPr>
        <w:t xml:space="preserve"> type (soft cane) Predominately purple/mauve</w:t>
      </w:r>
    </w:p>
    <w:p w14:paraId="51C497BF" w14:textId="77777777" w:rsidR="00831DB6" w:rsidRDefault="00831DB6" w:rsidP="00831DB6">
      <w:pPr>
        <w:spacing w:line="65" w:lineRule="exact"/>
        <w:rPr>
          <w:rFonts w:ascii="Calibri" w:eastAsia="Calibri" w:hAnsi="Calibri" w:cs="Calibri"/>
          <w:sz w:val="17"/>
          <w:szCs w:val="17"/>
        </w:rPr>
      </w:pPr>
    </w:p>
    <w:p w14:paraId="7DFE58B8" w14:textId="4C513A5A" w:rsidR="00831DB6" w:rsidRDefault="00154F49" w:rsidP="00831DB6">
      <w:pPr>
        <w:rPr>
          <w:sz w:val="20"/>
          <w:szCs w:val="20"/>
        </w:rPr>
      </w:pPr>
      <w:r>
        <w:rPr>
          <w:rFonts w:ascii="Calibri" w:eastAsia="Calibri" w:hAnsi="Calibri" w:cs="Calibri"/>
          <w:sz w:val="28"/>
          <w:szCs w:val="28"/>
        </w:rPr>
        <w:t>3</w:t>
      </w:r>
      <w:r w:rsidR="00831DB6">
        <w:rPr>
          <w:rFonts w:ascii="Calibri" w:eastAsia="Calibri" w:hAnsi="Calibri" w:cs="Calibri"/>
          <w:sz w:val="28"/>
          <w:szCs w:val="28"/>
        </w:rPr>
        <w:t xml:space="preserve">.03 Dendrobium, </w:t>
      </w:r>
      <w:proofErr w:type="spellStart"/>
      <w:r w:rsidR="00831DB6">
        <w:rPr>
          <w:rFonts w:ascii="Calibri" w:eastAsia="Calibri" w:hAnsi="Calibri" w:cs="Calibri"/>
          <w:sz w:val="28"/>
          <w:szCs w:val="28"/>
        </w:rPr>
        <w:t>Eugenanthe</w:t>
      </w:r>
      <w:proofErr w:type="spellEnd"/>
      <w:r w:rsidR="00831DB6">
        <w:rPr>
          <w:rFonts w:ascii="Calibri" w:eastAsia="Calibri" w:hAnsi="Calibri" w:cs="Calibri"/>
          <w:sz w:val="28"/>
          <w:szCs w:val="28"/>
        </w:rPr>
        <w:t xml:space="preserve"> type (soft cane) any other colour</w:t>
      </w:r>
    </w:p>
    <w:p w14:paraId="219E7EFC" w14:textId="77777777" w:rsidR="00831DB6" w:rsidRDefault="00831DB6" w:rsidP="00831DB6">
      <w:pPr>
        <w:spacing w:line="48" w:lineRule="exact"/>
        <w:rPr>
          <w:rFonts w:ascii="Calibri" w:eastAsia="Calibri" w:hAnsi="Calibri" w:cs="Calibri"/>
          <w:sz w:val="17"/>
          <w:szCs w:val="17"/>
        </w:rPr>
      </w:pPr>
    </w:p>
    <w:p w14:paraId="587A5200" w14:textId="0429574D" w:rsidR="00831DB6" w:rsidRDefault="00154F49" w:rsidP="00831DB6">
      <w:pPr>
        <w:rPr>
          <w:sz w:val="20"/>
          <w:szCs w:val="20"/>
        </w:rPr>
      </w:pPr>
      <w:r>
        <w:rPr>
          <w:rFonts w:ascii="Calibri" w:eastAsia="Calibri" w:hAnsi="Calibri" w:cs="Calibri"/>
          <w:sz w:val="28"/>
          <w:szCs w:val="28"/>
        </w:rPr>
        <w:t>3</w:t>
      </w:r>
      <w:r w:rsidR="00831DB6">
        <w:rPr>
          <w:rFonts w:ascii="Calibri" w:eastAsia="Calibri" w:hAnsi="Calibri" w:cs="Calibri"/>
          <w:sz w:val="28"/>
          <w:szCs w:val="28"/>
        </w:rPr>
        <w:t xml:space="preserve">.04 Dendrobium, </w:t>
      </w:r>
      <w:proofErr w:type="spellStart"/>
      <w:r w:rsidR="00831DB6">
        <w:rPr>
          <w:rFonts w:ascii="Calibri" w:eastAsia="Calibri" w:hAnsi="Calibri" w:cs="Calibri"/>
          <w:sz w:val="28"/>
          <w:szCs w:val="28"/>
        </w:rPr>
        <w:t>Phalaenanthe</w:t>
      </w:r>
      <w:proofErr w:type="spellEnd"/>
      <w:r w:rsidR="00831DB6">
        <w:rPr>
          <w:rFonts w:ascii="Calibri" w:eastAsia="Calibri" w:hAnsi="Calibri" w:cs="Calibri"/>
          <w:sz w:val="28"/>
          <w:szCs w:val="28"/>
        </w:rPr>
        <w:t xml:space="preserve"> or Intermediate type</w:t>
      </w:r>
    </w:p>
    <w:p w14:paraId="67A8BCA3" w14:textId="77777777" w:rsidR="00831DB6" w:rsidRDefault="00831DB6" w:rsidP="00831DB6">
      <w:pPr>
        <w:spacing w:line="53" w:lineRule="exact"/>
        <w:rPr>
          <w:rFonts w:ascii="Calibri" w:eastAsia="Calibri" w:hAnsi="Calibri" w:cs="Calibri"/>
          <w:sz w:val="17"/>
          <w:szCs w:val="17"/>
        </w:rPr>
      </w:pPr>
    </w:p>
    <w:p w14:paraId="4F59B5F8" w14:textId="3F7C5C02" w:rsidR="00831DB6" w:rsidRDefault="00154F49" w:rsidP="00831DB6">
      <w:pPr>
        <w:rPr>
          <w:sz w:val="20"/>
          <w:szCs w:val="20"/>
        </w:rPr>
      </w:pPr>
      <w:r>
        <w:rPr>
          <w:rFonts w:ascii="Calibri" w:eastAsia="Calibri" w:hAnsi="Calibri" w:cs="Calibri"/>
          <w:sz w:val="28"/>
          <w:szCs w:val="28"/>
        </w:rPr>
        <w:t>3</w:t>
      </w:r>
      <w:r w:rsidR="00831DB6">
        <w:rPr>
          <w:rFonts w:ascii="Calibri" w:eastAsia="Calibri" w:hAnsi="Calibri" w:cs="Calibri"/>
          <w:sz w:val="28"/>
          <w:szCs w:val="28"/>
        </w:rPr>
        <w:t xml:space="preserve">.05 Dendrobium, </w:t>
      </w:r>
      <w:proofErr w:type="spellStart"/>
      <w:r w:rsidR="00831DB6">
        <w:rPr>
          <w:rFonts w:ascii="Calibri" w:eastAsia="Calibri" w:hAnsi="Calibri" w:cs="Calibri"/>
          <w:sz w:val="28"/>
          <w:szCs w:val="28"/>
        </w:rPr>
        <w:t>Spatulata</w:t>
      </w:r>
      <w:proofErr w:type="spellEnd"/>
      <w:r w:rsidR="00831DB6">
        <w:rPr>
          <w:rFonts w:ascii="Calibri" w:eastAsia="Calibri" w:hAnsi="Calibri" w:cs="Calibri"/>
          <w:sz w:val="28"/>
          <w:szCs w:val="28"/>
        </w:rPr>
        <w:t xml:space="preserve"> type</w:t>
      </w:r>
    </w:p>
    <w:p w14:paraId="3FA6D57E" w14:textId="77777777" w:rsidR="00831DB6" w:rsidRDefault="00831DB6" w:rsidP="00831DB6">
      <w:pPr>
        <w:spacing w:line="53" w:lineRule="exact"/>
        <w:rPr>
          <w:rFonts w:ascii="Calibri" w:eastAsia="Calibri" w:hAnsi="Calibri" w:cs="Calibri"/>
          <w:sz w:val="17"/>
          <w:szCs w:val="17"/>
        </w:rPr>
      </w:pPr>
    </w:p>
    <w:p w14:paraId="7E5919E9" w14:textId="2FF52CA6" w:rsidR="00831DB6" w:rsidRDefault="00154F49" w:rsidP="00831DB6">
      <w:pPr>
        <w:rPr>
          <w:sz w:val="20"/>
          <w:szCs w:val="20"/>
        </w:rPr>
      </w:pPr>
      <w:r>
        <w:rPr>
          <w:rFonts w:ascii="Calibri" w:eastAsia="Calibri" w:hAnsi="Calibri" w:cs="Calibri"/>
          <w:sz w:val="28"/>
          <w:szCs w:val="28"/>
        </w:rPr>
        <w:t>3</w:t>
      </w:r>
      <w:r w:rsidR="00831DB6">
        <w:rPr>
          <w:rFonts w:ascii="Calibri" w:eastAsia="Calibri" w:hAnsi="Calibri" w:cs="Calibri"/>
          <w:sz w:val="28"/>
          <w:szCs w:val="28"/>
        </w:rPr>
        <w:t>.06 Dendrobium, Any other type</w:t>
      </w:r>
    </w:p>
    <w:p w14:paraId="3B44095D" w14:textId="77777777" w:rsidR="00831DB6" w:rsidRDefault="00831DB6" w:rsidP="00831DB6">
      <w:pPr>
        <w:spacing w:line="200" w:lineRule="exact"/>
        <w:rPr>
          <w:rFonts w:ascii="Calibri" w:eastAsia="Calibri" w:hAnsi="Calibri" w:cs="Calibri"/>
          <w:sz w:val="17"/>
          <w:szCs w:val="17"/>
        </w:rPr>
      </w:pPr>
    </w:p>
    <w:p w14:paraId="6ECBF620" w14:textId="77777777" w:rsidR="00831DB6" w:rsidRDefault="00831DB6" w:rsidP="00831DB6">
      <w:pPr>
        <w:rPr>
          <w:rFonts w:ascii="Calibri" w:eastAsia="Calibri" w:hAnsi="Calibri" w:cs="Calibri"/>
          <w:b/>
          <w:bCs/>
          <w:sz w:val="28"/>
          <w:szCs w:val="28"/>
        </w:rPr>
      </w:pPr>
      <w:r>
        <w:rPr>
          <w:rFonts w:ascii="Calibri" w:eastAsia="Calibri" w:hAnsi="Calibri" w:cs="Calibri"/>
          <w:b/>
          <w:bCs/>
          <w:sz w:val="28"/>
          <w:szCs w:val="28"/>
        </w:rPr>
        <w:t>Class Champion Dendrobium</w:t>
      </w:r>
    </w:p>
    <w:p w14:paraId="02488775" w14:textId="77777777" w:rsidR="00EA0B3E" w:rsidRDefault="008F55FD">
      <w:pPr>
        <w:ind w:left="9160"/>
        <w:rPr>
          <w:sz w:val="20"/>
          <w:szCs w:val="20"/>
        </w:rPr>
      </w:pPr>
      <w:r>
        <w:rPr>
          <w:rFonts w:ascii="Calibri" w:eastAsia="Calibri" w:hAnsi="Calibri" w:cs="Calibri"/>
        </w:rPr>
        <w:t>2</w:t>
      </w:r>
    </w:p>
    <w:p w14:paraId="33814376" w14:textId="77777777" w:rsidR="00EA0B3E" w:rsidRDefault="00EA0B3E">
      <w:pPr>
        <w:sectPr w:rsidR="00EA0B3E">
          <w:type w:val="continuous"/>
          <w:pgSz w:w="11900" w:h="16838"/>
          <w:pgMar w:top="1209" w:right="1186" w:bottom="155" w:left="1440" w:header="0" w:footer="0" w:gutter="0"/>
          <w:cols w:space="720" w:equalWidth="0">
            <w:col w:w="9280"/>
          </w:cols>
        </w:sectPr>
      </w:pPr>
    </w:p>
    <w:p w14:paraId="0105C2F1" w14:textId="77777777" w:rsidR="00EA0B3E" w:rsidRDefault="00EA0B3E">
      <w:pPr>
        <w:framePr w:w="1983" w:h="515" w:wrap="auto" w:vAnchor="page" w:hAnchor="page" w:x="8177" w:y="12984"/>
        <w:jc w:val="center"/>
        <w:rPr>
          <w:sz w:val="20"/>
          <w:szCs w:val="20"/>
        </w:rPr>
      </w:pPr>
    </w:p>
    <w:p w14:paraId="55143D17" w14:textId="1DD85ED3" w:rsidR="00EA0B3E" w:rsidRDefault="00EA0B3E">
      <w:pPr>
        <w:framePr w:w="2020" w:h="180" w:wrap="auto" w:vAnchor="page" w:hAnchor="page" w:x="8180" w:y="13144"/>
        <w:spacing w:line="186" w:lineRule="auto"/>
        <w:rPr>
          <w:rFonts w:ascii="Calibri" w:eastAsia="Calibri" w:hAnsi="Calibri" w:cs="Calibri"/>
          <w:sz w:val="17"/>
          <w:szCs w:val="17"/>
        </w:rPr>
      </w:pPr>
    </w:p>
    <w:p w14:paraId="66054942" w14:textId="77777777" w:rsidR="00EA0B3E" w:rsidRDefault="00EA0B3E">
      <w:pPr>
        <w:spacing w:line="243" w:lineRule="exact"/>
        <w:rPr>
          <w:rFonts w:ascii="Calibri" w:eastAsia="Calibri" w:hAnsi="Calibri" w:cs="Calibri"/>
          <w:sz w:val="17"/>
          <w:szCs w:val="17"/>
        </w:rPr>
      </w:pPr>
    </w:p>
    <w:p w14:paraId="73D8479C" w14:textId="6B41121B" w:rsidR="00EA0B3E" w:rsidRDefault="008F55FD">
      <w:pPr>
        <w:rPr>
          <w:rFonts w:ascii="Calibri" w:eastAsia="Calibri" w:hAnsi="Calibri" w:cs="Calibri"/>
          <w:b/>
          <w:bCs/>
          <w:sz w:val="28"/>
          <w:szCs w:val="28"/>
          <w:u w:val="single"/>
        </w:rPr>
      </w:pPr>
      <w:r>
        <w:rPr>
          <w:rFonts w:ascii="Calibri" w:eastAsia="Calibri" w:hAnsi="Calibri" w:cs="Calibri"/>
          <w:b/>
          <w:bCs/>
          <w:sz w:val="28"/>
          <w:szCs w:val="28"/>
          <w:u w:val="single"/>
        </w:rPr>
        <w:t xml:space="preserve">Class </w:t>
      </w:r>
      <w:r w:rsidR="008E7ED2">
        <w:rPr>
          <w:rFonts w:ascii="Calibri" w:eastAsia="Calibri" w:hAnsi="Calibri" w:cs="Calibri"/>
          <w:b/>
          <w:bCs/>
          <w:sz w:val="28"/>
          <w:szCs w:val="28"/>
          <w:u w:val="single"/>
        </w:rPr>
        <w:t>4</w:t>
      </w:r>
      <w:r>
        <w:rPr>
          <w:rFonts w:ascii="Calibri" w:eastAsia="Calibri" w:hAnsi="Calibri" w:cs="Calibri"/>
          <w:b/>
          <w:bCs/>
          <w:sz w:val="28"/>
          <w:szCs w:val="28"/>
          <w:u w:val="single"/>
        </w:rPr>
        <w:t xml:space="preserve"> </w:t>
      </w:r>
      <w:proofErr w:type="spellStart"/>
      <w:r>
        <w:rPr>
          <w:rFonts w:ascii="Calibri" w:eastAsia="Calibri" w:hAnsi="Calibri" w:cs="Calibri"/>
          <w:b/>
          <w:bCs/>
          <w:sz w:val="28"/>
          <w:szCs w:val="28"/>
          <w:u w:val="single"/>
        </w:rPr>
        <w:t>Oncidiinae</w:t>
      </w:r>
      <w:proofErr w:type="spellEnd"/>
    </w:p>
    <w:p w14:paraId="3A607B7D" w14:textId="77777777" w:rsidR="0000136A" w:rsidRDefault="0000136A">
      <w:pPr>
        <w:rPr>
          <w:sz w:val="20"/>
          <w:szCs w:val="20"/>
        </w:rPr>
      </w:pPr>
    </w:p>
    <w:p w14:paraId="4B401552" w14:textId="77777777" w:rsidR="00EA0B3E" w:rsidRDefault="00EA0B3E">
      <w:pPr>
        <w:spacing w:line="44" w:lineRule="exact"/>
        <w:rPr>
          <w:rFonts w:ascii="Calibri" w:eastAsia="Calibri" w:hAnsi="Calibri" w:cs="Calibri"/>
          <w:sz w:val="17"/>
          <w:szCs w:val="17"/>
        </w:rPr>
      </w:pPr>
    </w:p>
    <w:p w14:paraId="747EC91F" w14:textId="0DF9DFA5" w:rsidR="00EA0B3E" w:rsidRPr="00831DB6" w:rsidRDefault="00154F49">
      <w:pPr>
        <w:rPr>
          <w:sz w:val="24"/>
          <w:szCs w:val="24"/>
        </w:rPr>
      </w:pPr>
      <w:r>
        <w:rPr>
          <w:rFonts w:ascii="Calibri" w:eastAsia="Calibri" w:hAnsi="Calibri" w:cs="Calibri"/>
          <w:sz w:val="27"/>
          <w:szCs w:val="27"/>
        </w:rPr>
        <w:t>4</w:t>
      </w:r>
      <w:r w:rsidR="008F55FD">
        <w:rPr>
          <w:rFonts w:ascii="Calibri" w:eastAsia="Calibri" w:hAnsi="Calibri" w:cs="Calibri"/>
          <w:sz w:val="27"/>
          <w:szCs w:val="27"/>
        </w:rPr>
        <w:t xml:space="preserve">.01 </w:t>
      </w:r>
      <w:proofErr w:type="spellStart"/>
      <w:r w:rsidR="008F55FD">
        <w:rPr>
          <w:rFonts w:ascii="Calibri" w:eastAsia="Calibri" w:hAnsi="Calibri" w:cs="Calibri"/>
          <w:sz w:val="27"/>
          <w:szCs w:val="27"/>
        </w:rPr>
        <w:t>Oncidiinae</w:t>
      </w:r>
      <w:proofErr w:type="spellEnd"/>
      <w:r w:rsidR="008F55FD">
        <w:rPr>
          <w:rFonts w:ascii="Calibri" w:eastAsia="Calibri" w:hAnsi="Calibri" w:cs="Calibri"/>
          <w:sz w:val="27"/>
          <w:szCs w:val="27"/>
        </w:rPr>
        <w:t xml:space="preserve">, </w:t>
      </w:r>
      <w:proofErr w:type="spellStart"/>
      <w:r w:rsidR="008F55FD">
        <w:rPr>
          <w:rFonts w:ascii="Calibri" w:eastAsia="Calibri" w:hAnsi="Calibri" w:cs="Calibri"/>
          <w:sz w:val="27"/>
          <w:szCs w:val="27"/>
        </w:rPr>
        <w:t>Tolumnia</w:t>
      </w:r>
      <w:proofErr w:type="spellEnd"/>
      <w:r w:rsidR="008F55FD">
        <w:rPr>
          <w:rFonts w:ascii="Calibri" w:eastAsia="Calibri" w:hAnsi="Calibri" w:cs="Calibri"/>
          <w:sz w:val="27"/>
          <w:szCs w:val="27"/>
        </w:rPr>
        <w:t xml:space="preserve"> / </w:t>
      </w:r>
      <w:proofErr w:type="spellStart"/>
      <w:r w:rsidR="008F55FD">
        <w:rPr>
          <w:rFonts w:ascii="Calibri" w:eastAsia="Calibri" w:hAnsi="Calibri" w:cs="Calibri"/>
          <w:sz w:val="27"/>
          <w:szCs w:val="27"/>
        </w:rPr>
        <w:t>Zelenkoa</w:t>
      </w:r>
      <w:proofErr w:type="spellEnd"/>
      <w:r w:rsidR="008F55FD">
        <w:rPr>
          <w:rFonts w:ascii="Calibri" w:eastAsia="Calibri" w:hAnsi="Calibri" w:cs="Calibri"/>
          <w:sz w:val="27"/>
          <w:szCs w:val="27"/>
        </w:rPr>
        <w:t xml:space="preserve"> type characteristics </w:t>
      </w:r>
      <w:r w:rsidR="008F55FD" w:rsidRPr="00831DB6">
        <w:rPr>
          <w:rFonts w:ascii="Calibri" w:eastAsia="Calibri" w:hAnsi="Calibri" w:cs="Calibri"/>
          <w:sz w:val="24"/>
          <w:szCs w:val="24"/>
        </w:rPr>
        <w:t>(ie. Miniature growing)</w:t>
      </w:r>
    </w:p>
    <w:p w14:paraId="3EF69E67" w14:textId="77777777" w:rsidR="00EA0B3E" w:rsidRDefault="00EA0B3E">
      <w:pPr>
        <w:spacing w:line="74" w:lineRule="exact"/>
        <w:rPr>
          <w:rFonts w:ascii="Calibri" w:eastAsia="Calibri" w:hAnsi="Calibri" w:cs="Calibri"/>
          <w:sz w:val="17"/>
          <w:szCs w:val="17"/>
        </w:rPr>
      </w:pPr>
    </w:p>
    <w:p w14:paraId="16279DE0" w14:textId="58469B18" w:rsidR="00EA0B3E" w:rsidRDefault="00154F49">
      <w:pPr>
        <w:rPr>
          <w:sz w:val="20"/>
          <w:szCs w:val="20"/>
        </w:rPr>
      </w:pPr>
      <w:r>
        <w:rPr>
          <w:rFonts w:ascii="Calibri" w:eastAsia="Calibri" w:hAnsi="Calibri" w:cs="Calibri"/>
          <w:sz w:val="28"/>
          <w:szCs w:val="28"/>
        </w:rPr>
        <w:t>4</w:t>
      </w:r>
      <w:r w:rsidR="008F55FD">
        <w:rPr>
          <w:rFonts w:ascii="Calibri" w:eastAsia="Calibri" w:hAnsi="Calibri" w:cs="Calibri"/>
          <w:sz w:val="28"/>
          <w:szCs w:val="28"/>
        </w:rPr>
        <w:t xml:space="preserve">.02 </w:t>
      </w:r>
      <w:proofErr w:type="spellStart"/>
      <w:r w:rsidR="008F55FD">
        <w:rPr>
          <w:rFonts w:ascii="Calibri" w:eastAsia="Calibri" w:hAnsi="Calibri" w:cs="Calibri"/>
          <w:sz w:val="28"/>
          <w:szCs w:val="28"/>
        </w:rPr>
        <w:t>Oncidiinae</w:t>
      </w:r>
      <w:proofErr w:type="spellEnd"/>
      <w:r w:rsidR="008F55FD">
        <w:rPr>
          <w:rFonts w:ascii="Calibri" w:eastAsia="Calibri" w:hAnsi="Calibri" w:cs="Calibri"/>
          <w:sz w:val="28"/>
          <w:szCs w:val="28"/>
        </w:rPr>
        <w:t xml:space="preserve">, </w:t>
      </w:r>
      <w:proofErr w:type="spellStart"/>
      <w:proofErr w:type="gramStart"/>
      <w:r w:rsidR="008F55FD">
        <w:rPr>
          <w:rFonts w:ascii="Calibri" w:eastAsia="Calibri" w:hAnsi="Calibri" w:cs="Calibri"/>
          <w:sz w:val="28"/>
          <w:szCs w:val="28"/>
        </w:rPr>
        <w:t>Gom</w:t>
      </w:r>
      <w:proofErr w:type="spellEnd"/>
      <w:r w:rsidR="008F55FD">
        <w:rPr>
          <w:rFonts w:ascii="Calibri" w:eastAsia="Calibri" w:hAnsi="Calibri" w:cs="Calibri"/>
          <w:sz w:val="28"/>
          <w:szCs w:val="28"/>
        </w:rPr>
        <w:t>.(</w:t>
      </w:r>
      <w:proofErr w:type="spellStart"/>
      <w:proofErr w:type="gramEnd"/>
      <w:r w:rsidR="008F55FD">
        <w:rPr>
          <w:rFonts w:ascii="Calibri" w:eastAsia="Calibri" w:hAnsi="Calibri" w:cs="Calibri"/>
          <w:sz w:val="28"/>
          <w:szCs w:val="28"/>
        </w:rPr>
        <w:t>Onc</w:t>
      </w:r>
      <w:proofErr w:type="spellEnd"/>
      <w:r w:rsidR="008F55FD">
        <w:rPr>
          <w:rFonts w:ascii="Calibri" w:eastAsia="Calibri" w:hAnsi="Calibri" w:cs="Calibri"/>
          <w:sz w:val="28"/>
          <w:szCs w:val="28"/>
        </w:rPr>
        <w:t xml:space="preserve">.) </w:t>
      </w:r>
      <w:proofErr w:type="spellStart"/>
      <w:r w:rsidR="008F55FD">
        <w:rPr>
          <w:rFonts w:ascii="Calibri" w:eastAsia="Calibri" w:hAnsi="Calibri" w:cs="Calibri"/>
          <w:sz w:val="28"/>
          <w:szCs w:val="28"/>
        </w:rPr>
        <w:t>varicosum</w:t>
      </w:r>
      <w:proofErr w:type="spellEnd"/>
      <w:r w:rsidR="008F55FD">
        <w:rPr>
          <w:rFonts w:ascii="Calibri" w:eastAsia="Calibri" w:hAnsi="Calibri" w:cs="Calibri"/>
          <w:sz w:val="28"/>
          <w:szCs w:val="28"/>
        </w:rPr>
        <w:t xml:space="preserve"> type characteristics</w:t>
      </w:r>
      <w:r w:rsidR="00D26DFE">
        <w:rPr>
          <w:rFonts w:ascii="Calibri" w:eastAsia="Calibri" w:hAnsi="Calibri" w:cs="Calibri"/>
          <w:sz w:val="24"/>
          <w:szCs w:val="24"/>
        </w:rPr>
        <w:t xml:space="preserve"> (Dominant yellow lip)</w:t>
      </w:r>
      <w:r w:rsidR="00D26DFE">
        <w:rPr>
          <w:rFonts w:ascii="Calibri" w:eastAsia="Calibri" w:hAnsi="Calibri" w:cs="Calibri"/>
          <w:sz w:val="28"/>
          <w:szCs w:val="28"/>
        </w:rPr>
        <w:t xml:space="preserve"> </w:t>
      </w:r>
    </w:p>
    <w:p w14:paraId="08E066A8" w14:textId="77777777" w:rsidR="00EA0B3E" w:rsidRDefault="00EA0B3E">
      <w:pPr>
        <w:spacing w:line="139" w:lineRule="exact"/>
        <w:rPr>
          <w:rFonts w:ascii="Calibri" w:eastAsia="Calibri" w:hAnsi="Calibri" w:cs="Calibri"/>
          <w:sz w:val="17"/>
          <w:szCs w:val="17"/>
        </w:rPr>
      </w:pPr>
    </w:p>
    <w:p w14:paraId="23CEEB10" w14:textId="7A24EBBC" w:rsidR="00EA0B3E" w:rsidRDefault="00154F49">
      <w:pPr>
        <w:spacing w:line="197" w:lineRule="auto"/>
        <w:rPr>
          <w:sz w:val="20"/>
          <w:szCs w:val="20"/>
        </w:rPr>
      </w:pPr>
      <w:r>
        <w:rPr>
          <w:rFonts w:ascii="Calibri" w:eastAsia="Calibri" w:hAnsi="Calibri" w:cs="Calibri"/>
          <w:sz w:val="28"/>
          <w:szCs w:val="28"/>
        </w:rPr>
        <w:t>4</w:t>
      </w:r>
      <w:r w:rsidR="008F55FD">
        <w:rPr>
          <w:rFonts w:ascii="Calibri" w:eastAsia="Calibri" w:hAnsi="Calibri" w:cs="Calibri"/>
          <w:sz w:val="28"/>
          <w:szCs w:val="28"/>
        </w:rPr>
        <w:t xml:space="preserve">.03 </w:t>
      </w:r>
      <w:proofErr w:type="spellStart"/>
      <w:r w:rsidR="008F55FD">
        <w:rPr>
          <w:rFonts w:ascii="Calibri" w:eastAsia="Calibri" w:hAnsi="Calibri" w:cs="Calibri"/>
          <w:sz w:val="28"/>
          <w:szCs w:val="28"/>
        </w:rPr>
        <w:t>Oncidiinae</w:t>
      </w:r>
      <w:proofErr w:type="spellEnd"/>
      <w:r w:rsidR="008F55FD">
        <w:rPr>
          <w:rFonts w:ascii="Calibri" w:eastAsia="Calibri" w:hAnsi="Calibri" w:cs="Calibri"/>
          <w:sz w:val="28"/>
          <w:szCs w:val="28"/>
        </w:rPr>
        <w:t xml:space="preserve">, </w:t>
      </w:r>
      <w:proofErr w:type="spellStart"/>
      <w:r w:rsidR="008F55FD">
        <w:rPr>
          <w:rFonts w:ascii="Calibri" w:eastAsia="Calibri" w:hAnsi="Calibri" w:cs="Calibri"/>
          <w:sz w:val="28"/>
          <w:szCs w:val="28"/>
        </w:rPr>
        <w:t>Brassia</w:t>
      </w:r>
      <w:proofErr w:type="spellEnd"/>
      <w:r w:rsidR="008F55FD">
        <w:rPr>
          <w:rFonts w:ascii="Calibri" w:eastAsia="Calibri" w:hAnsi="Calibri" w:cs="Calibri"/>
          <w:sz w:val="28"/>
          <w:szCs w:val="28"/>
        </w:rPr>
        <w:t xml:space="preserve"> type characteristics. </w:t>
      </w:r>
      <w:r w:rsidR="008F55FD">
        <w:rPr>
          <w:rFonts w:ascii="Calibri" w:eastAsia="Calibri" w:hAnsi="Calibri" w:cs="Calibri"/>
        </w:rPr>
        <w:t>(long, narrow petals)</w:t>
      </w:r>
    </w:p>
    <w:p w14:paraId="541C88D9" w14:textId="0F8C281E" w:rsidR="00EA0B3E" w:rsidRDefault="00154F49">
      <w:pPr>
        <w:rPr>
          <w:sz w:val="20"/>
          <w:szCs w:val="20"/>
        </w:rPr>
      </w:pPr>
      <w:r>
        <w:rPr>
          <w:rFonts w:ascii="Calibri" w:eastAsia="Calibri" w:hAnsi="Calibri" w:cs="Calibri"/>
          <w:sz w:val="28"/>
          <w:szCs w:val="28"/>
        </w:rPr>
        <w:t>4</w:t>
      </w:r>
      <w:r w:rsidR="008F55FD">
        <w:rPr>
          <w:rFonts w:ascii="Calibri" w:eastAsia="Calibri" w:hAnsi="Calibri" w:cs="Calibri"/>
          <w:sz w:val="28"/>
          <w:szCs w:val="28"/>
        </w:rPr>
        <w:t xml:space="preserve">.04 </w:t>
      </w:r>
      <w:proofErr w:type="spellStart"/>
      <w:r w:rsidR="008F55FD">
        <w:rPr>
          <w:rFonts w:ascii="Calibri" w:eastAsia="Calibri" w:hAnsi="Calibri" w:cs="Calibri"/>
          <w:sz w:val="28"/>
          <w:szCs w:val="28"/>
        </w:rPr>
        <w:t>Oncidiinae</w:t>
      </w:r>
      <w:proofErr w:type="spellEnd"/>
      <w:r w:rsidR="008F55FD">
        <w:rPr>
          <w:rFonts w:ascii="Calibri" w:eastAsia="Calibri" w:hAnsi="Calibri" w:cs="Calibri"/>
          <w:sz w:val="28"/>
          <w:szCs w:val="28"/>
        </w:rPr>
        <w:t xml:space="preserve">, </w:t>
      </w:r>
      <w:proofErr w:type="gramStart"/>
      <w:r w:rsidR="008F55FD">
        <w:rPr>
          <w:rFonts w:ascii="Calibri" w:eastAsia="Calibri" w:hAnsi="Calibri" w:cs="Calibri"/>
          <w:sz w:val="28"/>
          <w:szCs w:val="28"/>
        </w:rPr>
        <w:t>Any</w:t>
      </w:r>
      <w:proofErr w:type="gramEnd"/>
      <w:r w:rsidR="008F55FD">
        <w:rPr>
          <w:rFonts w:ascii="Calibri" w:eastAsia="Calibri" w:hAnsi="Calibri" w:cs="Calibri"/>
          <w:sz w:val="28"/>
          <w:szCs w:val="28"/>
        </w:rPr>
        <w:t xml:space="preserve"> other type not included in the above</w:t>
      </w:r>
    </w:p>
    <w:p w14:paraId="65BAC3F9" w14:textId="77777777" w:rsidR="00EA0B3E" w:rsidRDefault="00EA0B3E">
      <w:pPr>
        <w:spacing w:line="200" w:lineRule="exact"/>
        <w:rPr>
          <w:rFonts w:ascii="Calibri" w:eastAsia="Calibri" w:hAnsi="Calibri" w:cs="Calibri"/>
          <w:sz w:val="17"/>
          <w:szCs w:val="17"/>
        </w:rPr>
      </w:pPr>
    </w:p>
    <w:p w14:paraId="2E94A1DC" w14:textId="77777777" w:rsidR="00EA0B3E" w:rsidRDefault="008F55FD">
      <w:pPr>
        <w:rPr>
          <w:sz w:val="20"/>
          <w:szCs w:val="20"/>
        </w:rPr>
      </w:pPr>
      <w:r>
        <w:rPr>
          <w:rFonts w:ascii="Calibri" w:eastAsia="Calibri" w:hAnsi="Calibri" w:cs="Calibri"/>
          <w:b/>
          <w:bCs/>
          <w:sz w:val="28"/>
          <w:szCs w:val="28"/>
        </w:rPr>
        <w:t xml:space="preserve">Class Champion </w:t>
      </w:r>
      <w:proofErr w:type="spellStart"/>
      <w:r>
        <w:rPr>
          <w:rFonts w:ascii="Calibri" w:eastAsia="Calibri" w:hAnsi="Calibri" w:cs="Calibri"/>
          <w:b/>
          <w:bCs/>
          <w:sz w:val="28"/>
          <w:szCs w:val="28"/>
        </w:rPr>
        <w:t>Oncidiinae</w:t>
      </w:r>
      <w:proofErr w:type="spellEnd"/>
    </w:p>
    <w:p w14:paraId="3884B517" w14:textId="77777777" w:rsidR="00EA0B3E" w:rsidRDefault="00EA0B3E"/>
    <w:p w14:paraId="171235AA" w14:textId="28FE22AB" w:rsidR="00D26DFE" w:rsidRDefault="00D26DFE">
      <w:pPr>
        <w:sectPr w:rsidR="00D26DFE">
          <w:pgSz w:w="11900" w:h="16838"/>
          <w:pgMar w:top="1240" w:right="1186" w:bottom="155" w:left="1440" w:header="0" w:footer="0" w:gutter="0"/>
          <w:cols w:space="720" w:equalWidth="0">
            <w:col w:w="9280"/>
          </w:cols>
        </w:sectPr>
      </w:pPr>
    </w:p>
    <w:p w14:paraId="308FBD08" w14:textId="77777777" w:rsidR="00967F6F" w:rsidRDefault="00967F6F" w:rsidP="00831DB6">
      <w:pPr>
        <w:rPr>
          <w:rFonts w:ascii="Calibri" w:eastAsia="Calibri" w:hAnsi="Calibri" w:cs="Calibri"/>
          <w:sz w:val="17"/>
          <w:szCs w:val="17"/>
        </w:rPr>
      </w:pPr>
    </w:p>
    <w:p w14:paraId="4603227C" w14:textId="77777777" w:rsidR="00967F6F" w:rsidRDefault="00967F6F" w:rsidP="00831DB6">
      <w:pPr>
        <w:rPr>
          <w:rFonts w:ascii="Calibri" w:eastAsia="Calibri" w:hAnsi="Calibri" w:cs="Calibri"/>
          <w:b/>
          <w:bCs/>
          <w:sz w:val="28"/>
          <w:szCs w:val="28"/>
          <w:u w:val="single"/>
        </w:rPr>
      </w:pPr>
    </w:p>
    <w:p w14:paraId="445E3694" w14:textId="77777777" w:rsidR="00967F6F" w:rsidRDefault="00967F6F" w:rsidP="00831DB6">
      <w:pPr>
        <w:rPr>
          <w:rFonts w:ascii="Calibri" w:eastAsia="Calibri" w:hAnsi="Calibri" w:cs="Calibri"/>
          <w:b/>
          <w:bCs/>
          <w:sz w:val="28"/>
          <w:szCs w:val="28"/>
          <w:u w:val="single"/>
        </w:rPr>
      </w:pPr>
    </w:p>
    <w:p w14:paraId="3CC13666" w14:textId="014EBABB" w:rsidR="00831DB6" w:rsidRPr="0000136A" w:rsidRDefault="00831DB6" w:rsidP="00831DB6">
      <w:pPr>
        <w:rPr>
          <w:rFonts w:ascii="Calibri" w:eastAsia="Calibri" w:hAnsi="Calibri" w:cs="Calibri"/>
          <w:b/>
          <w:bCs/>
          <w:sz w:val="28"/>
          <w:szCs w:val="28"/>
          <w:u w:val="single"/>
        </w:rPr>
      </w:pPr>
      <w:r w:rsidRPr="0000136A">
        <w:rPr>
          <w:rFonts w:ascii="Calibri" w:eastAsia="Calibri" w:hAnsi="Calibri" w:cs="Calibri"/>
          <w:b/>
          <w:bCs/>
          <w:sz w:val="28"/>
          <w:szCs w:val="28"/>
          <w:u w:val="single"/>
        </w:rPr>
        <w:t xml:space="preserve">Class 5 Paphiopedilum / </w:t>
      </w:r>
      <w:proofErr w:type="spellStart"/>
      <w:r w:rsidRPr="0000136A">
        <w:rPr>
          <w:rFonts w:ascii="Calibri" w:eastAsia="Calibri" w:hAnsi="Calibri" w:cs="Calibri"/>
          <w:b/>
          <w:bCs/>
          <w:sz w:val="28"/>
          <w:szCs w:val="28"/>
          <w:u w:val="single"/>
        </w:rPr>
        <w:t>Phragmipedium</w:t>
      </w:r>
      <w:proofErr w:type="spellEnd"/>
    </w:p>
    <w:p w14:paraId="7BBB973A" w14:textId="77777777" w:rsidR="0000136A" w:rsidRPr="0000136A" w:rsidRDefault="0000136A" w:rsidP="00831DB6">
      <w:pPr>
        <w:rPr>
          <w:sz w:val="20"/>
          <w:szCs w:val="20"/>
          <w:u w:val="single"/>
        </w:rPr>
      </w:pPr>
    </w:p>
    <w:p w14:paraId="5B50C696" w14:textId="77777777" w:rsidR="00831DB6" w:rsidRDefault="00831DB6" w:rsidP="00831DB6">
      <w:pPr>
        <w:spacing w:line="52" w:lineRule="exact"/>
        <w:rPr>
          <w:sz w:val="20"/>
          <w:szCs w:val="20"/>
        </w:rPr>
      </w:pPr>
    </w:p>
    <w:p w14:paraId="44DF5909" w14:textId="2D65ABA5" w:rsidR="00831DB6" w:rsidRDefault="00154F49" w:rsidP="00831DB6">
      <w:pPr>
        <w:rPr>
          <w:sz w:val="20"/>
          <w:szCs w:val="20"/>
        </w:rPr>
      </w:pPr>
      <w:r>
        <w:rPr>
          <w:rFonts w:ascii="Calibri" w:eastAsia="Calibri" w:hAnsi="Calibri" w:cs="Calibri"/>
          <w:sz w:val="28"/>
          <w:szCs w:val="28"/>
        </w:rPr>
        <w:t>5</w:t>
      </w:r>
      <w:r w:rsidR="00831DB6">
        <w:rPr>
          <w:rFonts w:ascii="Calibri" w:eastAsia="Calibri" w:hAnsi="Calibri" w:cs="Calibri"/>
          <w:sz w:val="28"/>
          <w:szCs w:val="28"/>
        </w:rPr>
        <w:t>.01 Paphiopedilum, standard complex type</w:t>
      </w:r>
    </w:p>
    <w:p w14:paraId="4767815D" w14:textId="77777777" w:rsidR="00831DB6" w:rsidRDefault="00831DB6" w:rsidP="00831DB6">
      <w:pPr>
        <w:spacing w:line="54" w:lineRule="exact"/>
        <w:rPr>
          <w:sz w:val="20"/>
          <w:szCs w:val="20"/>
        </w:rPr>
      </w:pPr>
    </w:p>
    <w:p w14:paraId="68DAB77B" w14:textId="4FADAE44" w:rsidR="00831DB6" w:rsidRDefault="00154F49" w:rsidP="00831DB6">
      <w:pPr>
        <w:rPr>
          <w:sz w:val="20"/>
          <w:szCs w:val="20"/>
        </w:rPr>
      </w:pPr>
      <w:r>
        <w:rPr>
          <w:rFonts w:ascii="Calibri" w:eastAsia="Calibri" w:hAnsi="Calibri" w:cs="Calibri"/>
          <w:sz w:val="28"/>
          <w:szCs w:val="28"/>
        </w:rPr>
        <w:t>5</w:t>
      </w:r>
      <w:r w:rsidR="00831DB6">
        <w:rPr>
          <w:rFonts w:ascii="Calibri" w:eastAsia="Calibri" w:hAnsi="Calibri" w:cs="Calibri"/>
          <w:sz w:val="28"/>
          <w:szCs w:val="28"/>
        </w:rPr>
        <w:t xml:space="preserve">.02 Paphiopedilum, </w:t>
      </w:r>
      <w:proofErr w:type="spellStart"/>
      <w:r w:rsidR="00831DB6">
        <w:rPr>
          <w:rFonts w:ascii="Calibri" w:eastAsia="Calibri" w:hAnsi="Calibri" w:cs="Calibri"/>
          <w:sz w:val="28"/>
          <w:szCs w:val="28"/>
        </w:rPr>
        <w:t>Maudiae</w:t>
      </w:r>
      <w:proofErr w:type="spellEnd"/>
      <w:r w:rsidR="00831DB6">
        <w:rPr>
          <w:rFonts w:ascii="Calibri" w:eastAsia="Calibri" w:hAnsi="Calibri" w:cs="Calibri"/>
          <w:sz w:val="28"/>
          <w:szCs w:val="28"/>
        </w:rPr>
        <w:t xml:space="preserve"> type </w:t>
      </w:r>
      <w:proofErr w:type="spellStart"/>
      <w:r w:rsidR="00831DB6">
        <w:rPr>
          <w:rFonts w:ascii="Calibri" w:eastAsia="Calibri" w:hAnsi="Calibri" w:cs="Calibri"/>
          <w:sz w:val="28"/>
          <w:szCs w:val="28"/>
        </w:rPr>
        <w:t>charactistics</w:t>
      </w:r>
      <w:proofErr w:type="spellEnd"/>
    </w:p>
    <w:p w14:paraId="29BDDCB3" w14:textId="77777777" w:rsidR="00831DB6" w:rsidRDefault="00831DB6" w:rsidP="00831DB6">
      <w:pPr>
        <w:spacing w:line="48" w:lineRule="exact"/>
        <w:rPr>
          <w:sz w:val="20"/>
          <w:szCs w:val="20"/>
        </w:rPr>
      </w:pPr>
    </w:p>
    <w:p w14:paraId="73C891E5" w14:textId="79769EAA" w:rsidR="00831DB6" w:rsidRDefault="00154F49" w:rsidP="00831DB6">
      <w:pPr>
        <w:rPr>
          <w:sz w:val="20"/>
          <w:szCs w:val="20"/>
        </w:rPr>
      </w:pPr>
      <w:r>
        <w:rPr>
          <w:rFonts w:ascii="Calibri" w:eastAsia="Calibri" w:hAnsi="Calibri" w:cs="Calibri"/>
          <w:sz w:val="28"/>
          <w:szCs w:val="28"/>
        </w:rPr>
        <w:t>5</w:t>
      </w:r>
      <w:r w:rsidR="00831DB6">
        <w:rPr>
          <w:rFonts w:ascii="Calibri" w:eastAsia="Calibri" w:hAnsi="Calibri" w:cs="Calibri"/>
          <w:sz w:val="28"/>
          <w:szCs w:val="28"/>
        </w:rPr>
        <w:t xml:space="preserve">.03 Paphiopedilum, </w:t>
      </w:r>
      <w:proofErr w:type="spellStart"/>
      <w:r w:rsidR="00831DB6">
        <w:rPr>
          <w:rFonts w:ascii="Calibri" w:eastAsia="Calibri" w:hAnsi="Calibri" w:cs="Calibri"/>
          <w:sz w:val="28"/>
          <w:szCs w:val="28"/>
        </w:rPr>
        <w:t>Brachypetalum</w:t>
      </w:r>
      <w:proofErr w:type="spellEnd"/>
      <w:r w:rsidR="00831DB6">
        <w:rPr>
          <w:rFonts w:ascii="Calibri" w:eastAsia="Calibri" w:hAnsi="Calibri" w:cs="Calibri"/>
          <w:sz w:val="28"/>
          <w:szCs w:val="28"/>
        </w:rPr>
        <w:t xml:space="preserve"> / </w:t>
      </w:r>
      <w:proofErr w:type="spellStart"/>
      <w:r w:rsidR="00831DB6">
        <w:rPr>
          <w:rFonts w:ascii="Calibri" w:eastAsia="Calibri" w:hAnsi="Calibri" w:cs="Calibri"/>
          <w:sz w:val="28"/>
          <w:szCs w:val="28"/>
        </w:rPr>
        <w:t>Parvisepalum</w:t>
      </w:r>
      <w:proofErr w:type="spellEnd"/>
      <w:r w:rsidR="00831DB6">
        <w:rPr>
          <w:rFonts w:ascii="Calibri" w:eastAsia="Calibri" w:hAnsi="Calibri" w:cs="Calibri"/>
          <w:sz w:val="28"/>
          <w:szCs w:val="28"/>
        </w:rPr>
        <w:t xml:space="preserve"> type </w:t>
      </w:r>
      <w:proofErr w:type="spellStart"/>
      <w:r w:rsidR="00831DB6">
        <w:rPr>
          <w:rFonts w:ascii="Calibri" w:eastAsia="Calibri" w:hAnsi="Calibri" w:cs="Calibri"/>
          <w:sz w:val="28"/>
          <w:szCs w:val="28"/>
        </w:rPr>
        <w:t>charactistics</w:t>
      </w:r>
      <w:proofErr w:type="spellEnd"/>
    </w:p>
    <w:p w14:paraId="7091FA58" w14:textId="77777777" w:rsidR="00831DB6" w:rsidRDefault="00831DB6" w:rsidP="00831DB6">
      <w:pPr>
        <w:spacing w:line="53" w:lineRule="exact"/>
        <w:rPr>
          <w:sz w:val="20"/>
          <w:szCs w:val="20"/>
        </w:rPr>
      </w:pPr>
    </w:p>
    <w:p w14:paraId="2B3E016C" w14:textId="7F854226" w:rsidR="00831DB6" w:rsidRDefault="00154F49" w:rsidP="00831DB6">
      <w:pPr>
        <w:rPr>
          <w:sz w:val="20"/>
          <w:szCs w:val="20"/>
        </w:rPr>
      </w:pPr>
      <w:r>
        <w:rPr>
          <w:rFonts w:ascii="Calibri" w:eastAsia="Calibri" w:hAnsi="Calibri" w:cs="Calibri"/>
          <w:sz w:val="28"/>
          <w:szCs w:val="28"/>
        </w:rPr>
        <w:t>5</w:t>
      </w:r>
      <w:r w:rsidR="00831DB6">
        <w:rPr>
          <w:rFonts w:ascii="Calibri" w:eastAsia="Calibri" w:hAnsi="Calibri" w:cs="Calibri"/>
          <w:sz w:val="28"/>
          <w:szCs w:val="28"/>
        </w:rPr>
        <w:t>.04 Paphiopedilum, Multi-floral type</w:t>
      </w:r>
    </w:p>
    <w:p w14:paraId="04C96507" w14:textId="77777777" w:rsidR="00831DB6" w:rsidRDefault="00831DB6" w:rsidP="00831DB6">
      <w:pPr>
        <w:spacing w:line="53" w:lineRule="exact"/>
        <w:rPr>
          <w:sz w:val="20"/>
          <w:szCs w:val="20"/>
        </w:rPr>
      </w:pPr>
    </w:p>
    <w:p w14:paraId="3D357A63" w14:textId="73B05C4D" w:rsidR="00831DB6" w:rsidRDefault="00154F49" w:rsidP="00831DB6">
      <w:pPr>
        <w:rPr>
          <w:sz w:val="20"/>
          <w:szCs w:val="20"/>
        </w:rPr>
      </w:pPr>
      <w:r>
        <w:rPr>
          <w:rFonts w:ascii="Calibri" w:eastAsia="Calibri" w:hAnsi="Calibri" w:cs="Calibri"/>
          <w:sz w:val="28"/>
          <w:szCs w:val="28"/>
        </w:rPr>
        <w:t>5</w:t>
      </w:r>
      <w:r w:rsidR="00831DB6">
        <w:rPr>
          <w:rFonts w:ascii="Calibri" w:eastAsia="Calibri" w:hAnsi="Calibri" w:cs="Calibri"/>
          <w:sz w:val="28"/>
          <w:szCs w:val="28"/>
        </w:rPr>
        <w:t>.05 Paphiopedilum, Any other type</w:t>
      </w:r>
    </w:p>
    <w:p w14:paraId="47A4EE53" w14:textId="77777777" w:rsidR="00831DB6" w:rsidRDefault="00831DB6" w:rsidP="00831DB6">
      <w:pPr>
        <w:spacing w:line="49" w:lineRule="exact"/>
        <w:rPr>
          <w:sz w:val="20"/>
          <w:szCs w:val="20"/>
        </w:rPr>
      </w:pPr>
    </w:p>
    <w:p w14:paraId="1D57AF23" w14:textId="415A36A6" w:rsidR="00831DB6" w:rsidRDefault="00154F49" w:rsidP="00831DB6">
      <w:pPr>
        <w:rPr>
          <w:sz w:val="20"/>
          <w:szCs w:val="20"/>
        </w:rPr>
      </w:pPr>
      <w:r>
        <w:rPr>
          <w:rFonts w:ascii="Calibri" w:eastAsia="Calibri" w:hAnsi="Calibri" w:cs="Calibri"/>
          <w:sz w:val="28"/>
          <w:szCs w:val="28"/>
        </w:rPr>
        <w:t>5</w:t>
      </w:r>
      <w:r w:rsidR="00831DB6">
        <w:rPr>
          <w:rFonts w:ascii="Calibri" w:eastAsia="Calibri" w:hAnsi="Calibri" w:cs="Calibri"/>
          <w:sz w:val="28"/>
          <w:szCs w:val="28"/>
        </w:rPr>
        <w:t xml:space="preserve">.06 </w:t>
      </w:r>
      <w:proofErr w:type="spellStart"/>
      <w:r w:rsidR="00831DB6">
        <w:rPr>
          <w:rFonts w:ascii="Calibri" w:eastAsia="Calibri" w:hAnsi="Calibri" w:cs="Calibri"/>
          <w:sz w:val="28"/>
          <w:szCs w:val="28"/>
        </w:rPr>
        <w:t>Phragmipedium</w:t>
      </w:r>
      <w:proofErr w:type="spellEnd"/>
    </w:p>
    <w:p w14:paraId="47E6820B" w14:textId="77777777" w:rsidR="00831DB6" w:rsidRDefault="00831DB6" w:rsidP="00831DB6">
      <w:pPr>
        <w:spacing w:line="200" w:lineRule="exact"/>
        <w:rPr>
          <w:sz w:val="20"/>
          <w:szCs w:val="20"/>
        </w:rPr>
      </w:pPr>
    </w:p>
    <w:p w14:paraId="5FE864ED" w14:textId="56240B52" w:rsidR="00831DB6" w:rsidRDefault="00831DB6" w:rsidP="00831DB6">
      <w:pPr>
        <w:rPr>
          <w:rFonts w:ascii="Calibri" w:eastAsia="Calibri" w:hAnsi="Calibri" w:cs="Calibri"/>
          <w:b/>
          <w:bCs/>
          <w:sz w:val="28"/>
          <w:szCs w:val="28"/>
        </w:rPr>
      </w:pPr>
      <w:r>
        <w:rPr>
          <w:rFonts w:ascii="Calibri" w:eastAsia="Calibri" w:hAnsi="Calibri" w:cs="Calibri"/>
          <w:b/>
          <w:bCs/>
          <w:sz w:val="28"/>
          <w:szCs w:val="28"/>
        </w:rPr>
        <w:t xml:space="preserve">Class Champion Paphiopedilum/ </w:t>
      </w:r>
      <w:proofErr w:type="spellStart"/>
      <w:r>
        <w:rPr>
          <w:rFonts w:ascii="Calibri" w:eastAsia="Calibri" w:hAnsi="Calibri" w:cs="Calibri"/>
          <w:b/>
          <w:bCs/>
          <w:sz w:val="28"/>
          <w:szCs w:val="28"/>
        </w:rPr>
        <w:t>Phragmipedium</w:t>
      </w:r>
      <w:proofErr w:type="spellEnd"/>
    </w:p>
    <w:p w14:paraId="3FD32C12" w14:textId="77777777" w:rsidR="00D26DFE" w:rsidRDefault="00D26DFE" w:rsidP="00831DB6">
      <w:pPr>
        <w:rPr>
          <w:rFonts w:ascii="Calibri" w:eastAsia="Calibri" w:hAnsi="Calibri" w:cs="Calibri"/>
          <w:b/>
          <w:bCs/>
          <w:sz w:val="28"/>
          <w:szCs w:val="28"/>
        </w:rPr>
      </w:pPr>
    </w:p>
    <w:p w14:paraId="316A552D" w14:textId="77777777" w:rsidR="00967F6F" w:rsidRDefault="00967F6F" w:rsidP="00831DB6">
      <w:pPr>
        <w:pStyle w:val="NoSpacing"/>
        <w:rPr>
          <w:rFonts w:ascii="Calibri" w:eastAsia="Calibri" w:hAnsi="Calibri" w:cs="Calibri"/>
          <w:b/>
          <w:bCs/>
          <w:sz w:val="28"/>
          <w:szCs w:val="28"/>
        </w:rPr>
      </w:pPr>
    </w:p>
    <w:p w14:paraId="10B2871D" w14:textId="3CEF572C" w:rsidR="00967F6F" w:rsidRDefault="00967F6F" w:rsidP="00831DB6">
      <w:pPr>
        <w:pStyle w:val="NoSpacing"/>
        <w:rPr>
          <w:b/>
          <w:sz w:val="28"/>
          <w:szCs w:val="28"/>
          <w:u w:val="single"/>
        </w:rPr>
      </w:pPr>
    </w:p>
    <w:p w14:paraId="44EFF6CB" w14:textId="77777777" w:rsidR="00154F49" w:rsidRDefault="00154F49" w:rsidP="00831DB6">
      <w:pPr>
        <w:pStyle w:val="NoSpacing"/>
        <w:rPr>
          <w:b/>
          <w:sz w:val="28"/>
          <w:szCs w:val="28"/>
          <w:u w:val="single"/>
        </w:rPr>
      </w:pPr>
    </w:p>
    <w:p w14:paraId="1D72C205" w14:textId="77777777" w:rsidR="00967F6F" w:rsidRDefault="00967F6F" w:rsidP="00831DB6">
      <w:pPr>
        <w:pStyle w:val="NoSpacing"/>
        <w:rPr>
          <w:b/>
          <w:sz w:val="28"/>
          <w:szCs w:val="28"/>
          <w:u w:val="single"/>
        </w:rPr>
      </w:pPr>
    </w:p>
    <w:p w14:paraId="03CB7CA8" w14:textId="2BF6283F" w:rsidR="00831DB6" w:rsidRPr="0000136A" w:rsidRDefault="00831DB6" w:rsidP="00831DB6">
      <w:pPr>
        <w:pStyle w:val="NoSpacing"/>
        <w:rPr>
          <w:b/>
          <w:sz w:val="28"/>
          <w:szCs w:val="28"/>
          <w:u w:val="single"/>
        </w:rPr>
      </w:pPr>
      <w:r w:rsidRPr="0000136A">
        <w:rPr>
          <w:b/>
          <w:sz w:val="28"/>
          <w:szCs w:val="28"/>
          <w:u w:val="single"/>
        </w:rPr>
        <w:t>Class 6 Phalaenopsis</w:t>
      </w:r>
    </w:p>
    <w:p w14:paraId="3079EE62" w14:textId="3B55C9B0" w:rsidR="00831DB6" w:rsidRPr="008E7ED2" w:rsidRDefault="00154F49" w:rsidP="00831DB6">
      <w:pPr>
        <w:pStyle w:val="NoSpacing"/>
        <w:rPr>
          <w:sz w:val="28"/>
          <w:szCs w:val="28"/>
        </w:rPr>
      </w:pPr>
      <w:r>
        <w:rPr>
          <w:sz w:val="28"/>
          <w:szCs w:val="28"/>
        </w:rPr>
        <w:t>6</w:t>
      </w:r>
      <w:r w:rsidR="00831DB6" w:rsidRPr="008E7ED2">
        <w:rPr>
          <w:sz w:val="28"/>
          <w:szCs w:val="28"/>
        </w:rPr>
        <w:t>.01 Phalaenopsis, Standard shape, bloom size over 90mm</w:t>
      </w:r>
    </w:p>
    <w:p w14:paraId="50BAE5AA" w14:textId="2CA0557A" w:rsidR="00831DB6" w:rsidRPr="008E7ED2" w:rsidRDefault="00154F49" w:rsidP="00831DB6">
      <w:pPr>
        <w:pStyle w:val="NoSpacing"/>
        <w:rPr>
          <w:sz w:val="28"/>
          <w:szCs w:val="28"/>
        </w:rPr>
      </w:pPr>
      <w:r>
        <w:rPr>
          <w:sz w:val="28"/>
          <w:szCs w:val="28"/>
        </w:rPr>
        <w:t>6</w:t>
      </w:r>
      <w:r w:rsidR="00831DB6" w:rsidRPr="008E7ED2">
        <w:rPr>
          <w:sz w:val="28"/>
          <w:szCs w:val="28"/>
        </w:rPr>
        <w:t>.02 Phalaenopsis, Standard shape, bloom size 60mm to 90mm</w:t>
      </w:r>
    </w:p>
    <w:p w14:paraId="2D099036" w14:textId="657A0B70" w:rsidR="00831DB6" w:rsidRDefault="00154F49" w:rsidP="00831DB6">
      <w:pPr>
        <w:pStyle w:val="NoSpacing"/>
        <w:rPr>
          <w:sz w:val="28"/>
          <w:szCs w:val="28"/>
        </w:rPr>
      </w:pPr>
      <w:r>
        <w:rPr>
          <w:sz w:val="28"/>
          <w:szCs w:val="28"/>
        </w:rPr>
        <w:t>6</w:t>
      </w:r>
      <w:r w:rsidR="00831DB6" w:rsidRPr="008E7ED2">
        <w:rPr>
          <w:sz w:val="28"/>
          <w:szCs w:val="28"/>
        </w:rPr>
        <w:t>.03 Phalaenopsis</w:t>
      </w:r>
      <w:r w:rsidR="00831DB6">
        <w:rPr>
          <w:sz w:val="28"/>
          <w:szCs w:val="28"/>
        </w:rPr>
        <w:t>, Standard shape, bloom size under 60mm</w:t>
      </w:r>
    </w:p>
    <w:p w14:paraId="62EE3F35" w14:textId="5B7FF48F" w:rsidR="00831DB6" w:rsidRDefault="00154F49" w:rsidP="00831DB6">
      <w:pPr>
        <w:pStyle w:val="NoSpacing"/>
        <w:rPr>
          <w:sz w:val="28"/>
          <w:szCs w:val="28"/>
        </w:rPr>
      </w:pPr>
      <w:r>
        <w:rPr>
          <w:sz w:val="28"/>
          <w:szCs w:val="28"/>
        </w:rPr>
        <w:t>6</w:t>
      </w:r>
      <w:r w:rsidR="00831DB6">
        <w:rPr>
          <w:sz w:val="28"/>
          <w:szCs w:val="28"/>
        </w:rPr>
        <w:t>.04 Phalaenopsis, any other over 60mm</w:t>
      </w:r>
    </w:p>
    <w:p w14:paraId="68FBBB0E" w14:textId="6C949E92" w:rsidR="00831DB6" w:rsidRPr="008E7ED2" w:rsidRDefault="00154F49" w:rsidP="00831DB6">
      <w:pPr>
        <w:pStyle w:val="NoSpacing"/>
        <w:rPr>
          <w:sz w:val="28"/>
          <w:szCs w:val="28"/>
        </w:rPr>
      </w:pPr>
      <w:r>
        <w:rPr>
          <w:sz w:val="28"/>
          <w:szCs w:val="28"/>
        </w:rPr>
        <w:t>6</w:t>
      </w:r>
      <w:r w:rsidR="00831DB6">
        <w:rPr>
          <w:sz w:val="28"/>
          <w:szCs w:val="28"/>
        </w:rPr>
        <w:t>.05 Phalaenopsis, any other up to 60mm</w:t>
      </w:r>
    </w:p>
    <w:p w14:paraId="1C43EA05" w14:textId="3AF7A3E9" w:rsidR="00831DB6" w:rsidRDefault="00831DB6" w:rsidP="00831DB6">
      <w:pPr>
        <w:pStyle w:val="NoSpacing"/>
        <w:rPr>
          <w:sz w:val="28"/>
          <w:szCs w:val="28"/>
        </w:rPr>
      </w:pPr>
    </w:p>
    <w:p w14:paraId="4958078C" w14:textId="79922B4B" w:rsidR="009E4232" w:rsidRDefault="009E4232" w:rsidP="00831DB6">
      <w:pPr>
        <w:pStyle w:val="NoSpacing"/>
        <w:rPr>
          <w:b/>
          <w:sz w:val="28"/>
          <w:szCs w:val="28"/>
        </w:rPr>
      </w:pPr>
      <w:r w:rsidRPr="009E4232">
        <w:rPr>
          <w:b/>
          <w:sz w:val="28"/>
          <w:szCs w:val="28"/>
        </w:rPr>
        <w:t>Class Champion Phalaenopsis</w:t>
      </w:r>
    </w:p>
    <w:p w14:paraId="7793CECF" w14:textId="77777777" w:rsidR="009E4232" w:rsidRPr="009E4232" w:rsidRDefault="009E4232" w:rsidP="00831DB6">
      <w:pPr>
        <w:pStyle w:val="NoSpacing"/>
        <w:rPr>
          <w:b/>
          <w:sz w:val="28"/>
          <w:szCs w:val="28"/>
        </w:rPr>
      </w:pPr>
    </w:p>
    <w:p w14:paraId="47FC5A7E" w14:textId="77777777" w:rsidR="00FA79D7" w:rsidRDefault="00FA79D7" w:rsidP="009E4232">
      <w:pPr>
        <w:rPr>
          <w:rFonts w:ascii="Calibri" w:eastAsia="Calibri" w:hAnsi="Calibri" w:cs="Calibri"/>
          <w:b/>
          <w:bCs/>
          <w:sz w:val="28"/>
          <w:szCs w:val="28"/>
          <w:u w:val="single"/>
        </w:rPr>
      </w:pPr>
    </w:p>
    <w:p w14:paraId="27ED5016" w14:textId="77777777" w:rsidR="00FA79D7" w:rsidRDefault="00FA79D7" w:rsidP="009E4232">
      <w:pPr>
        <w:rPr>
          <w:rFonts w:ascii="Calibri" w:eastAsia="Calibri" w:hAnsi="Calibri" w:cs="Calibri"/>
          <w:b/>
          <w:bCs/>
          <w:sz w:val="28"/>
          <w:szCs w:val="28"/>
          <w:u w:val="single"/>
        </w:rPr>
      </w:pPr>
    </w:p>
    <w:p w14:paraId="0D827C64" w14:textId="77777777" w:rsidR="00FA79D7" w:rsidRDefault="00FA79D7" w:rsidP="009E4232">
      <w:pPr>
        <w:rPr>
          <w:rFonts w:ascii="Calibri" w:eastAsia="Calibri" w:hAnsi="Calibri" w:cs="Calibri"/>
          <w:b/>
          <w:bCs/>
          <w:sz w:val="28"/>
          <w:szCs w:val="28"/>
          <w:u w:val="single"/>
        </w:rPr>
      </w:pPr>
    </w:p>
    <w:p w14:paraId="03DAAF08" w14:textId="77777777" w:rsidR="00FA79D7" w:rsidRDefault="00FA79D7" w:rsidP="009E4232">
      <w:pPr>
        <w:rPr>
          <w:rFonts w:ascii="Calibri" w:eastAsia="Calibri" w:hAnsi="Calibri" w:cs="Calibri"/>
          <w:b/>
          <w:bCs/>
          <w:sz w:val="28"/>
          <w:szCs w:val="28"/>
          <w:u w:val="single"/>
        </w:rPr>
      </w:pPr>
    </w:p>
    <w:p w14:paraId="09803E4C" w14:textId="77777777" w:rsidR="00FA79D7" w:rsidRDefault="00FA79D7" w:rsidP="009E4232">
      <w:pPr>
        <w:rPr>
          <w:rFonts w:ascii="Calibri" w:eastAsia="Calibri" w:hAnsi="Calibri" w:cs="Calibri"/>
          <w:b/>
          <w:bCs/>
          <w:sz w:val="28"/>
          <w:szCs w:val="28"/>
          <w:u w:val="single"/>
        </w:rPr>
      </w:pPr>
    </w:p>
    <w:p w14:paraId="69ABBDF1" w14:textId="77777777" w:rsidR="00FA79D7" w:rsidRDefault="00FA79D7" w:rsidP="009E4232">
      <w:pPr>
        <w:rPr>
          <w:rFonts w:ascii="Calibri" w:eastAsia="Calibri" w:hAnsi="Calibri" w:cs="Calibri"/>
          <w:b/>
          <w:bCs/>
          <w:sz w:val="28"/>
          <w:szCs w:val="28"/>
          <w:u w:val="single"/>
        </w:rPr>
      </w:pPr>
    </w:p>
    <w:p w14:paraId="07CD1889" w14:textId="77777777" w:rsidR="00FA79D7" w:rsidRDefault="00FA79D7" w:rsidP="009E4232">
      <w:pPr>
        <w:rPr>
          <w:rFonts w:ascii="Calibri" w:eastAsia="Calibri" w:hAnsi="Calibri" w:cs="Calibri"/>
          <w:b/>
          <w:bCs/>
          <w:sz w:val="28"/>
          <w:szCs w:val="28"/>
          <w:u w:val="single"/>
        </w:rPr>
      </w:pPr>
    </w:p>
    <w:p w14:paraId="58907F36" w14:textId="77777777" w:rsidR="00FA79D7" w:rsidRDefault="00FA79D7" w:rsidP="009E4232">
      <w:pPr>
        <w:rPr>
          <w:rFonts w:ascii="Calibri" w:eastAsia="Calibri" w:hAnsi="Calibri" w:cs="Calibri"/>
          <w:b/>
          <w:bCs/>
          <w:sz w:val="28"/>
          <w:szCs w:val="28"/>
          <w:u w:val="single"/>
        </w:rPr>
      </w:pPr>
    </w:p>
    <w:p w14:paraId="07FB440E" w14:textId="77777777" w:rsidR="00FA79D7" w:rsidRDefault="00FA79D7" w:rsidP="009E4232">
      <w:pPr>
        <w:rPr>
          <w:rFonts w:ascii="Calibri" w:eastAsia="Calibri" w:hAnsi="Calibri" w:cs="Calibri"/>
          <w:b/>
          <w:bCs/>
          <w:sz w:val="28"/>
          <w:szCs w:val="28"/>
          <w:u w:val="single"/>
        </w:rPr>
      </w:pPr>
    </w:p>
    <w:p w14:paraId="0AC2E195" w14:textId="11B616F5" w:rsidR="00FA79D7" w:rsidRDefault="00FA79D7" w:rsidP="009E4232">
      <w:pPr>
        <w:rPr>
          <w:rFonts w:ascii="Calibri" w:eastAsia="Calibri" w:hAnsi="Calibri" w:cs="Calibri"/>
          <w:b/>
          <w:bCs/>
          <w:sz w:val="28"/>
          <w:szCs w:val="28"/>
          <w:u w:val="single"/>
        </w:rPr>
      </w:pPr>
    </w:p>
    <w:p w14:paraId="119B633D" w14:textId="77777777" w:rsidR="00967F6F" w:rsidRDefault="00967F6F" w:rsidP="009E4232">
      <w:pPr>
        <w:rPr>
          <w:rFonts w:ascii="Calibri" w:eastAsia="Calibri" w:hAnsi="Calibri" w:cs="Calibri"/>
          <w:b/>
          <w:bCs/>
          <w:sz w:val="28"/>
          <w:szCs w:val="28"/>
          <w:u w:val="single"/>
        </w:rPr>
      </w:pPr>
    </w:p>
    <w:p w14:paraId="5F4E9A37" w14:textId="77777777" w:rsidR="00FA79D7" w:rsidRDefault="00FA79D7" w:rsidP="009E4232">
      <w:pPr>
        <w:rPr>
          <w:rFonts w:ascii="Calibri" w:eastAsia="Calibri" w:hAnsi="Calibri" w:cs="Calibri"/>
          <w:b/>
          <w:bCs/>
          <w:sz w:val="28"/>
          <w:szCs w:val="28"/>
          <w:u w:val="single"/>
        </w:rPr>
      </w:pPr>
    </w:p>
    <w:p w14:paraId="5877F8B8" w14:textId="7154DA7B" w:rsidR="009E4232" w:rsidRDefault="009E4232" w:rsidP="009E4232">
      <w:pPr>
        <w:rPr>
          <w:sz w:val="20"/>
          <w:szCs w:val="20"/>
        </w:rPr>
      </w:pPr>
      <w:r w:rsidRPr="008E7ED2">
        <w:rPr>
          <w:rFonts w:ascii="Calibri" w:eastAsia="Calibri" w:hAnsi="Calibri" w:cs="Calibri"/>
          <w:b/>
          <w:bCs/>
          <w:sz w:val="28"/>
          <w:szCs w:val="28"/>
          <w:u w:val="single"/>
        </w:rPr>
        <w:t>Class</w:t>
      </w:r>
      <w:r>
        <w:rPr>
          <w:rFonts w:ascii="Calibri" w:eastAsia="Calibri" w:hAnsi="Calibri" w:cs="Calibri"/>
          <w:b/>
          <w:bCs/>
          <w:sz w:val="28"/>
          <w:szCs w:val="28"/>
          <w:u w:val="single"/>
        </w:rPr>
        <w:t xml:space="preserve"> 7 Other Genera</w:t>
      </w:r>
    </w:p>
    <w:p w14:paraId="0D8D91B9" w14:textId="77777777" w:rsidR="009E4232" w:rsidRDefault="009E4232" w:rsidP="009E4232">
      <w:pPr>
        <w:spacing w:line="53" w:lineRule="exact"/>
        <w:rPr>
          <w:sz w:val="20"/>
          <w:szCs w:val="20"/>
        </w:rPr>
      </w:pPr>
    </w:p>
    <w:p w14:paraId="0B1C28BF" w14:textId="77777777" w:rsidR="009E4232" w:rsidRDefault="009E4232" w:rsidP="009E4232">
      <w:pPr>
        <w:rPr>
          <w:sz w:val="20"/>
          <w:szCs w:val="20"/>
        </w:rPr>
      </w:pPr>
      <w:r>
        <w:rPr>
          <w:rFonts w:ascii="Calibri" w:eastAsia="Calibri" w:hAnsi="Calibri" w:cs="Calibri"/>
          <w:sz w:val="28"/>
          <w:szCs w:val="28"/>
        </w:rPr>
        <w:t xml:space="preserve">7.01 </w:t>
      </w:r>
      <w:proofErr w:type="spellStart"/>
      <w:r>
        <w:rPr>
          <w:rFonts w:ascii="Calibri" w:eastAsia="Calibri" w:hAnsi="Calibri" w:cs="Calibri"/>
          <w:sz w:val="28"/>
          <w:szCs w:val="28"/>
        </w:rPr>
        <w:t>Catasetinae</w:t>
      </w:r>
      <w:proofErr w:type="spellEnd"/>
    </w:p>
    <w:p w14:paraId="5253E640" w14:textId="77777777" w:rsidR="009E4232" w:rsidRDefault="009E4232" w:rsidP="009E4232">
      <w:pPr>
        <w:spacing w:line="53" w:lineRule="exact"/>
        <w:rPr>
          <w:sz w:val="20"/>
          <w:szCs w:val="20"/>
        </w:rPr>
      </w:pPr>
    </w:p>
    <w:p w14:paraId="77B50E4C" w14:textId="77777777" w:rsidR="009E4232" w:rsidRDefault="009E4232" w:rsidP="009E4232">
      <w:pPr>
        <w:rPr>
          <w:sz w:val="20"/>
          <w:szCs w:val="20"/>
        </w:rPr>
      </w:pPr>
      <w:r>
        <w:rPr>
          <w:rFonts w:ascii="Calibri" w:eastAsia="Calibri" w:hAnsi="Calibri" w:cs="Calibri"/>
          <w:sz w:val="28"/>
          <w:szCs w:val="28"/>
        </w:rPr>
        <w:t>7.02 Epidendrum, reed stem type (crucifix orchid)</w:t>
      </w:r>
    </w:p>
    <w:p w14:paraId="77F26CC5" w14:textId="77777777" w:rsidR="009E4232" w:rsidRDefault="009E4232" w:rsidP="009E4232">
      <w:pPr>
        <w:spacing w:line="53" w:lineRule="exact"/>
        <w:rPr>
          <w:sz w:val="20"/>
          <w:szCs w:val="20"/>
        </w:rPr>
      </w:pPr>
    </w:p>
    <w:p w14:paraId="2A43C8D0" w14:textId="77777777" w:rsidR="009E4232" w:rsidRDefault="009E4232" w:rsidP="009E4232">
      <w:pPr>
        <w:rPr>
          <w:sz w:val="20"/>
          <w:szCs w:val="20"/>
        </w:rPr>
      </w:pPr>
      <w:r>
        <w:rPr>
          <w:rFonts w:ascii="Calibri" w:eastAsia="Calibri" w:hAnsi="Calibri" w:cs="Calibri"/>
          <w:sz w:val="28"/>
          <w:szCs w:val="28"/>
        </w:rPr>
        <w:t xml:space="preserve">7.03 </w:t>
      </w:r>
      <w:proofErr w:type="spellStart"/>
      <w:r>
        <w:rPr>
          <w:rFonts w:ascii="Calibri" w:eastAsia="Calibri" w:hAnsi="Calibri" w:cs="Calibri"/>
          <w:sz w:val="28"/>
          <w:szCs w:val="28"/>
        </w:rPr>
        <w:t>Bulbophyllum</w:t>
      </w:r>
      <w:proofErr w:type="spellEnd"/>
      <w:r>
        <w:rPr>
          <w:rFonts w:ascii="Calibri" w:eastAsia="Calibri" w:hAnsi="Calibri" w:cs="Calibri"/>
          <w:sz w:val="28"/>
          <w:szCs w:val="28"/>
        </w:rPr>
        <w:t xml:space="preserve"> hybrid</w:t>
      </w:r>
    </w:p>
    <w:p w14:paraId="057BA829" w14:textId="77777777" w:rsidR="009E4232" w:rsidRDefault="009E4232" w:rsidP="009E4232">
      <w:pPr>
        <w:spacing w:line="48" w:lineRule="exact"/>
        <w:rPr>
          <w:sz w:val="20"/>
          <w:szCs w:val="20"/>
        </w:rPr>
      </w:pPr>
    </w:p>
    <w:p w14:paraId="73EEE324" w14:textId="77777777" w:rsidR="009E4232" w:rsidRDefault="009E4232" w:rsidP="009E4232">
      <w:pPr>
        <w:rPr>
          <w:sz w:val="20"/>
          <w:szCs w:val="20"/>
        </w:rPr>
      </w:pPr>
      <w:r>
        <w:rPr>
          <w:rFonts w:ascii="Calibri" w:eastAsia="Calibri" w:hAnsi="Calibri" w:cs="Calibri"/>
          <w:sz w:val="28"/>
          <w:szCs w:val="28"/>
        </w:rPr>
        <w:t xml:space="preserve">7.04 </w:t>
      </w:r>
      <w:proofErr w:type="spellStart"/>
      <w:r>
        <w:rPr>
          <w:rFonts w:ascii="Calibri" w:eastAsia="Calibri" w:hAnsi="Calibri" w:cs="Calibri"/>
          <w:sz w:val="28"/>
          <w:szCs w:val="28"/>
        </w:rPr>
        <w:t>Phaius</w:t>
      </w:r>
      <w:proofErr w:type="spellEnd"/>
      <w:r>
        <w:rPr>
          <w:rFonts w:ascii="Calibri" w:eastAsia="Calibri" w:hAnsi="Calibri" w:cs="Calibri"/>
          <w:sz w:val="28"/>
          <w:szCs w:val="28"/>
        </w:rPr>
        <w:t xml:space="preserve"> and alliance hybrid</w:t>
      </w:r>
    </w:p>
    <w:p w14:paraId="2E8CC966" w14:textId="77777777" w:rsidR="009E4232" w:rsidRDefault="009E4232" w:rsidP="009E4232">
      <w:pPr>
        <w:spacing w:line="54" w:lineRule="exact"/>
        <w:rPr>
          <w:sz w:val="20"/>
          <w:szCs w:val="20"/>
        </w:rPr>
      </w:pPr>
    </w:p>
    <w:p w14:paraId="6A17287E" w14:textId="77777777" w:rsidR="009E4232" w:rsidRDefault="009E4232" w:rsidP="009E4232">
      <w:pPr>
        <w:rPr>
          <w:sz w:val="20"/>
          <w:szCs w:val="20"/>
        </w:rPr>
      </w:pPr>
      <w:r>
        <w:rPr>
          <w:rFonts w:ascii="Calibri" w:eastAsia="Calibri" w:hAnsi="Calibri" w:cs="Calibri"/>
          <w:sz w:val="28"/>
          <w:szCs w:val="28"/>
        </w:rPr>
        <w:t>7.05 Zygopetalum and alliance hybrid</w:t>
      </w:r>
    </w:p>
    <w:p w14:paraId="15794CD5" w14:textId="77777777" w:rsidR="009E4232" w:rsidRDefault="009E4232" w:rsidP="009E4232">
      <w:pPr>
        <w:spacing w:line="48" w:lineRule="exact"/>
        <w:rPr>
          <w:sz w:val="20"/>
          <w:szCs w:val="20"/>
        </w:rPr>
      </w:pPr>
    </w:p>
    <w:p w14:paraId="69853FCC" w14:textId="77777777" w:rsidR="009E4232" w:rsidRDefault="009E4232" w:rsidP="009E4232">
      <w:pPr>
        <w:rPr>
          <w:sz w:val="20"/>
          <w:szCs w:val="20"/>
        </w:rPr>
      </w:pPr>
      <w:r>
        <w:rPr>
          <w:rFonts w:ascii="Calibri" w:eastAsia="Calibri" w:hAnsi="Calibri" w:cs="Calibri"/>
          <w:sz w:val="28"/>
          <w:szCs w:val="28"/>
        </w:rPr>
        <w:t>7.06 Cymbidium, Standard, Intermediate or Pendulous type</w:t>
      </w:r>
    </w:p>
    <w:p w14:paraId="37ED6CB2" w14:textId="77777777" w:rsidR="009E4232" w:rsidRDefault="009E4232" w:rsidP="009E4232">
      <w:pPr>
        <w:spacing w:line="53" w:lineRule="exact"/>
        <w:rPr>
          <w:sz w:val="20"/>
          <w:szCs w:val="20"/>
        </w:rPr>
      </w:pPr>
    </w:p>
    <w:p w14:paraId="2A6FBE9C" w14:textId="77777777" w:rsidR="009E4232" w:rsidRDefault="009E4232" w:rsidP="009E4232">
      <w:pPr>
        <w:rPr>
          <w:sz w:val="20"/>
          <w:szCs w:val="20"/>
        </w:rPr>
      </w:pPr>
      <w:r>
        <w:rPr>
          <w:rFonts w:ascii="Calibri" w:eastAsia="Calibri" w:hAnsi="Calibri" w:cs="Calibri"/>
          <w:sz w:val="28"/>
          <w:szCs w:val="28"/>
        </w:rPr>
        <w:t>7.07 Cymbidium, any other</w:t>
      </w:r>
    </w:p>
    <w:p w14:paraId="1BF02743" w14:textId="77777777" w:rsidR="009E4232" w:rsidRDefault="009E4232" w:rsidP="009E4232">
      <w:pPr>
        <w:spacing w:line="53" w:lineRule="exact"/>
        <w:rPr>
          <w:sz w:val="20"/>
          <w:szCs w:val="20"/>
        </w:rPr>
      </w:pPr>
    </w:p>
    <w:p w14:paraId="2B238594" w14:textId="113AD169" w:rsidR="009E4232" w:rsidRDefault="009E4232" w:rsidP="00967F6F">
      <w:pPr>
        <w:rPr>
          <w:sz w:val="20"/>
          <w:szCs w:val="20"/>
        </w:rPr>
      </w:pPr>
      <w:r>
        <w:rPr>
          <w:rFonts w:ascii="Calibri" w:eastAsia="Calibri" w:hAnsi="Calibri" w:cs="Calibri"/>
          <w:sz w:val="28"/>
          <w:szCs w:val="28"/>
        </w:rPr>
        <w:t>7.08 Any other hybrid</w:t>
      </w:r>
    </w:p>
    <w:p w14:paraId="0CC841D4" w14:textId="77777777" w:rsidR="009E4232" w:rsidRDefault="009E4232" w:rsidP="009E4232">
      <w:pPr>
        <w:spacing w:line="240" w:lineRule="exact"/>
        <w:rPr>
          <w:sz w:val="20"/>
          <w:szCs w:val="20"/>
        </w:rPr>
      </w:pPr>
    </w:p>
    <w:p w14:paraId="0E033FED" w14:textId="234E7BDE" w:rsidR="00FA79D7" w:rsidRDefault="009E4232" w:rsidP="00FA79D7">
      <w:pPr>
        <w:spacing w:line="243" w:lineRule="exact"/>
        <w:rPr>
          <w:b/>
          <w:sz w:val="28"/>
          <w:szCs w:val="28"/>
        </w:rPr>
      </w:pPr>
      <w:r w:rsidRPr="00967F6F">
        <w:rPr>
          <w:rFonts w:ascii="Calibri" w:eastAsia="Calibri" w:hAnsi="Calibri" w:cs="Calibri"/>
          <w:b/>
          <w:bCs/>
          <w:sz w:val="28"/>
          <w:szCs w:val="28"/>
        </w:rPr>
        <w:t>Class Champion</w:t>
      </w:r>
      <w:r w:rsidR="00967F6F">
        <w:rPr>
          <w:rFonts w:ascii="Calibri" w:eastAsia="Calibri" w:hAnsi="Calibri" w:cs="Calibri"/>
          <w:b/>
          <w:bCs/>
          <w:sz w:val="28"/>
          <w:szCs w:val="28"/>
        </w:rPr>
        <w:t xml:space="preserve"> any other genera</w:t>
      </w:r>
      <w:r w:rsidR="00FA79D7" w:rsidRPr="00967F6F">
        <w:rPr>
          <w:b/>
          <w:sz w:val="28"/>
          <w:szCs w:val="28"/>
        </w:rPr>
        <w:t xml:space="preserve"> </w:t>
      </w:r>
    </w:p>
    <w:p w14:paraId="14F2B883" w14:textId="3E9D2A4B" w:rsidR="00D26DFE" w:rsidRDefault="00D26DFE" w:rsidP="00FA79D7">
      <w:pPr>
        <w:spacing w:line="243" w:lineRule="exact"/>
        <w:rPr>
          <w:b/>
          <w:sz w:val="28"/>
          <w:szCs w:val="28"/>
        </w:rPr>
      </w:pPr>
    </w:p>
    <w:p w14:paraId="2E6C5BA2" w14:textId="77777777" w:rsidR="00D26DFE" w:rsidRPr="00967F6F" w:rsidRDefault="00D26DFE" w:rsidP="00FA79D7">
      <w:pPr>
        <w:spacing w:line="243" w:lineRule="exact"/>
        <w:rPr>
          <w:b/>
          <w:sz w:val="28"/>
          <w:szCs w:val="28"/>
        </w:rPr>
      </w:pPr>
    </w:p>
    <w:p w14:paraId="12596FD0" w14:textId="0C23344A" w:rsidR="00967F6F" w:rsidRDefault="00967F6F" w:rsidP="00FA79D7">
      <w:pPr>
        <w:spacing w:line="243" w:lineRule="exact"/>
        <w:rPr>
          <w:sz w:val="20"/>
          <w:szCs w:val="20"/>
        </w:rPr>
      </w:pPr>
    </w:p>
    <w:p w14:paraId="3D99B76D" w14:textId="4D1EA172" w:rsidR="00967F6F" w:rsidRDefault="00967F6F" w:rsidP="00FA79D7">
      <w:pPr>
        <w:spacing w:line="243" w:lineRule="exact"/>
        <w:rPr>
          <w:sz w:val="20"/>
          <w:szCs w:val="20"/>
        </w:rPr>
      </w:pPr>
    </w:p>
    <w:p w14:paraId="2B246BE1" w14:textId="2F4B6BEF" w:rsidR="00967F6F" w:rsidRDefault="00967F6F" w:rsidP="00FA79D7">
      <w:pPr>
        <w:spacing w:line="243" w:lineRule="exact"/>
        <w:rPr>
          <w:sz w:val="20"/>
          <w:szCs w:val="20"/>
        </w:rPr>
      </w:pPr>
    </w:p>
    <w:p w14:paraId="7B787774" w14:textId="77777777" w:rsidR="00967F6F" w:rsidRDefault="00967F6F" w:rsidP="00FA79D7">
      <w:pPr>
        <w:spacing w:line="243" w:lineRule="exact"/>
        <w:rPr>
          <w:sz w:val="20"/>
          <w:szCs w:val="20"/>
        </w:rPr>
      </w:pPr>
    </w:p>
    <w:p w14:paraId="2DB82B49" w14:textId="77777777" w:rsidR="00FA79D7" w:rsidRDefault="00FA79D7" w:rsidP="00FA79D7">
      <w:pPr>
        <w:rPr>
          <w:sz w:val="20"/>
          <w:szCs w:val="20"/>
        </w:rPr>
      </w:pPr>
      <w:r>
        <w:rPr>
          <w:rFonts w:ascii="Calibri" w:eastAsia="Calibri" w:hAnsi="Calibri" w:cs="Calibri"/>
          <w:b/>
          <w:bCs/>
          <w:sz w:val="28"/>
          <w:szCs w:val="28"/>
          <w:u w:val="single"/>
        </w:rPr>
        <w:t>Class 8 Species</w:t>
      </w:r>
    </w:p>
    <w:p w14:paraId="0D614E3D" w14:textId="77777777" w:rsidR="00FA79D7" w:rsidRDefault="00FA79D7" w:rsidP="00FA79D7">
      <w:pPr>
        <w:spacing w:line="57" w:lineRule="exact"/>
        <w:rPr>
          <w:sz w:val="20"/>
          <w:szCs w:val="20"/>
        </w:rPr>
      </w:pPr>
    </w:p>
    <w:p w14:paraId="69032EE8" w14:textId="77777777" w:rsidR="00FA79D7" w:rsidRDefault="00FA79D7" w:rsidP="00FA79D7">
      <w:pPr>
        <w:rPr>
          <w:sz w:val="20"/>
          <w:szCs w:val="20"/>
        </w:rPr>
      </w:pPr>
      <w:r>
        <w:rPr>
          <w:rFonts w:ascii="Calibri" w:eastAsia="Calibri" w:hAnsi="Calibri" w:cs="Calibri"/>
          <w:sz w:val="27"/>
          <w:szCs w:val="27"/>
        </w:rPr>
        <w:t xml:space="preserve">8.01 </w:t>
      </w:r>
      <w:proofErr w:type="spellStart"/>
      <w:r>
        <w:rPr>
          <w:rFonts w:ascii="Calibri" w:eastAsia="Calibri" w:hAnsi="Calibri" w:cs="Calibri"/>
          <w:sz w:val="27"/>
          <w:szCs w:val="27"/>
        </w:rPr>
        <w:t>Laeliinae</w:t>
      </w:r>
      <w:proofErr w:type="spellEnd"/>
      <w:r>
        <w:rPr>
          <w:rFonts w:ascii="Calibri" w:eastAsia="Calibri" w:hAnsi="Calibri" w:cs="Calibri"/>
          <w:sz w:val="27"/>
          <w:szCs w:val="27"/>
        </w:rPr>
        <w:t xml:space="preserve"> (Cattleya, Laelia, </w:t>
      </w:r>
      <w:proofErr w:type="spellStart"/>
      <w:r>
        <w:rPr>
          <w:rFonts w:ascii="Calibri" w:eastAsia="Calibri" w:hAnsi="Calibri" w:cs="Calibri"/>
          <w:sz w:val="27"/>
          <w:szCs w:val="27"/>
        </w:rPr>
        <w:t>Sophronitis</w:t>
      </w:r>
      <w:proofErr w:type="spellEnd"/>
      <w:r>
        <w:rPr>
          <w:rFonts w:ascii="Calibri" w:eastAsia="Calibri" w:hAnsi="Calibri" w:cs="Calibri"/>
          <w:sz w:val="27"/>
          <w:szCs w:val="27"/>
        </w:rPr>
        <w:t xml:space="preserve"> or </w:t>
      </w:r>
      <w:proofErr w:type="spellStart"/>
      <w:r>
        <w:rPr>
          <w:rFonts w:ascii="Calibri" w:eastAsia="Calibri" w:hAnsi="Calibri" w:cs="Calibri"/>
          <w:sz w:val="27"/>
          <w:szCs w:val="27"/>
        </w:rPr>
        <w:t>Brassavola</w:t>
      </w:r>
      <w:proofErr w:type="spellEnd"/>
      <w:r>
        <w:rPr>
          <w:rFonts w:ascii="Calibri" w:eastAsia="Calibri" w:hAnsi="Calibri" w:cs="Calibri"/>
          <w:sz w:val="27"/>
          <w:szCs w:val="27"/>
        </w:rPr>
        <w:t xml:space="preserve"> only</w:t>
      </w:r>
      <w:proofErr w:type="gramStart"/>
      <w:r>
        <w:rPr>
          <w:rFonts w:ascii="Calibri" w:eastAsia="Calibri" w:hAnsi="Calibri" w:cs="Calibri"/>
          <w:sz w:val="23"/>
          <w:szCs w:val="23"/>
        </w:rPr>
        <w:t>.)</w:t>
      </w:r>
      <w:r>
        <w:rPr>
          <w:rFonts w:ascii="Calibri" w:eastAsia="Calibri" w:hAnsi="Calibri" w:cs="Calibri"/>
          <w:sz w:val="19"/>
          <w:szCs w:val="19"/>
        </w:rPr>
        <w:t>(</w:t>
      </w:r>
      <w:proofErr w:type="gramEnd"/>
      <w:r>
        <w:rPr>
          <w:rFonts w:ascii="Calibri" w:eastAsia="Calibri" w:hAnsi="Calibri" w:cs="Calibri"/>
          <w:b/>
          <w:bCs/>
          <w:sz w:val="19"/>
          <w:szCs w:val="19"/>
        </w:rPr>
        <w:t>RHS or Sander accepted</w:t>
      </w:r>
      <w:r>
        <w:rPr>
          <w:rFonts w:ascii="Calibri" w:eastAsia="Calibri" w:hAnsi="Calibri" w:cs="Calibri"/>
          <w:sz w:val="19"/>
          <w:szCs w:val="19"/>
        </w:rPr>
        <w:t>)</w:t>
      </w:r>
    </w:p>
    <w:p w14:paraId="3A2B75B0" w14:textId="77777777" w:rsidR="00FA79D7" w:rsidRDefault="00FA79D7" w:rsidP="00FA79D7">
      <w:pPr>
        <w:spacing w:line="61" w:lineRule="exact"/>
        <w:rPr>
          <w:sz w:val="20"/>
          <w:szCs w:val="20"/>
        </w:rPr>
      </w:pPr>
    </w:p>
    <w:p w14:paraId="304EC0FF" w14:textId="77777777" w:rsidR="00FA79D7" w:rsidRDefault="00FA79D7" w:rsidP="00FA79D7">
      <w:pPr>
        <w:rPr>
          <w:sz w:val="20"/>
          <w:szCs w:val="20"/>
        </w:rPr>
      </w:pPr>
      <w:r>
        <w:rPr>
          <w:rFonts w:ascii="Calibri" w:eastAsia="Calibri" w:hAnsi="Calibri" w:cs="Calibri"/>
          <w:sz w:val="28"/>
          <w:szCs w:val="28"/>
        </w:rPr>
        <w:t xml:space="preserve">8.02 </w:t>
      </w:r>
      <w:proofErr w:type="spellStart"/>
      <w:r>
        <w:rPr>
          <w:rFonts w:ascii="Calibri" w:eastAsia="Calibri" w:hAnsi="Calibri" w:cs="Calibri"/>
          <w:sz w:val="28"/>
          <w:szCs w:val="28"/>
        </w:rPr>
        <w:t>Vandae</w:t>
      </w:r>
      <w:proofErr w:type="spellEnd"/>
      <w:r>
        <w:rPr>
          <w:rFonts w:ascii="Calibri" w:eastAsia="Calibri" w:hAnsi="Calibri" w:cs="Calibri"/>
          <w:sz w:val="28"/>
          <w:szCs w:val="28"/>
        </w:rPr>
        <w:t xml:space="preserve"> (excluding Phalaenopsis)</w:t>
      </w:r>
    </w:p>
    <w:p w14:paraId="584ECB3B" w14:textId="77777777" w:rsidR="00FA79D7" w:rsidRDefault="00FA79D7" w:rsidP="00FA79D7">
      <w:pPr>
        <w:spacing w:line="53" w:lineRule="exact"/>
        <w:rPr>
          <w:sz w:val="20"/>
          <w:szCs w:val="20"/>
        </w:rPr>
      </w:pPr>
    </w:p>
    <w:p w14:paraId="61D7730B" w14:textId="77777777" w:rsidR="00FA79D7" w:rsidRDefault="00FA79D7" w:rsidP="00FA79D7">
      <w:pPr>
        <w:rPr>
          <w:sz w:val="20"/>
          <w:szCs w:val="20"/>
        </w:rPr>
      </w:pPr>
      <w:r>
        <w:rPr>
          <w:rFonts w:ascii="Calibri" w:eastAsia="Calibri" w:hAnsi="Calibri" w:cs="Calibri"/>
          <w:sz w:val="28"/>
          <w:szCs w:val="28"/>
        </w:rPr>
        <w:t>8.03 Phalaenopsis</w:t>
      </w:r>
    </w:p>
    <w:p w14:paraId="21655A52" w14:textId="77777777" w:rsidR="00FA79D7" w:rsidRDefault="00FA79D7" w:rsidP="00FA79D7">
      <w:pPr>
        <w:spacing w:line="53" w:lineRule="exact"/>
        <w:rPr>
          <w:sz w:val="20"/>
          <w:szCs w:val="20"/>
        </w:rPr>
      </w:pPr>
    </w:p>
    <w:p w14:paraId="4846AFCA" w14:textId="77777777" w:rsidR="00FA79D7" w:rsidRDefault="00FA79D7" w:rsidP="00FA79D7">
      <w:pPr>
        <w:rPr>
          <w:sz w:val="20"/>
          <w:szCs w:val="20"/>
        </w:rPr>
      </w:pPr>
      <w:r>
        <w:rPr>
          <w:rFonts w:ascii="Calibri" w:eastAsia="Calibri" w:hAnsi="Calibri" w:cs="Calibri"/>
          <w:sz w:val="28"/>
          <w:szCs w:val="28"/>
        </w:rPr>
        <w:t>8.04 Dendrobium – Australian</w:t>
      </w:r>
    </w:p>
    <w:p w14:paraId="5AD2B478" w14:textId="77777777" w:rsidR="00FA79D7" w:rsidRDefault="00FA79D7" w:rsidP="00FA79D7">
      <w:pPr>
        <w:spacing w:line="48" w:lineRule="exact"/>
        <w:rPr>
          <w:sz w:val="20"/>
          <w:szCs w:val="20"/>
        </w:rPr>
      </w:pPr>
    </w:p>
    <w:p w14:paraId="6062427F" w14:textId="77777777" w:rsidR="00FA79D7" w:rsidRDefault="00FA79D7" w:rsidP="00FA79D7">
      <w:pPr>
        <w:rPr>
          <w:sz w:val="20"/>
          <w:szCs w:val="20"/>
        </w:rPr>
      </w:pPr>
      <w:r>
        <w:rPr>
          <w:rFonts w:ascii="Calibri" w:eastAsia="Calibri" w:hAnsi="Calibri" w:cs="Calibri"/>
          <w:sz w:val="28"/>
          <w:szCs w:val="28"/>
        </w:rPr>
        <w:t>8.05 Dendrobium - Exotic</w:t>
      </w:r>
    </w:p>
    <w:p w14:paraId="349DF959" w14:textId="77777777" w:rsidR="00FA79D7" w:rsidRDefault="00FA79D7" w:rsidP="00FA79D7">
      <w:pPr>
        <w:spacing w:line="54" w:lineRule="exact"/>
        <w:rPr>
          <w:sz w:val="20"/>
          <w:szCs w:val="20"/>
        </w:rPr>
      </w:pPr>
    </w:p>
    <w:p w14:paraId="2B73A4CC" w14:textId="77777777" w:rsidR="00FA79D7" w:rsidRDefault="00FA79D7" w:rsidP="00FA79D7">
      <w:pPr>
        <w:rPr>
          <w:sz w:val="20"/>
          <w:szCs w:val="20"/>
        </w:rPr>
      </w:pPr>
      <w:r>
        <w:rPr>
          <w:rFonts w:ascii="Calibri" w:eastAsia="Calibri" w:hAnsi="Calibri" w:cs="Calibri"/>
          <w:sz w:val="28"/>
          <w:szCs w:val="28"/>
        </w:rPr>
        <w:t xml:space="preserve">8.06 </w:t>
      </w:r>
      <w:proofErr w:type="spellStart"/>
      <w:r>
        <w:rPr>
          <w:rFonts w:ascii="Calibri" w:eastAsia="Calibri" w:hAnsi="Calibri" w:cs="Calibri"/>
          <w:sz w:val="28"/>
          <w:szCs w:val="28"/>
        </w:rPr>
        <w:t>Oncidiinae</w:t>
      </w:r>
      <w:proofErr w:type="spellEnd"/>
    </w:p>
    <w:p w14:paraId="0E85FB4E" w14:textId="77777777" w:rsidR="00FA79D7" w:rsidRDefault="00FA79D7" w:rsidP="00FA79D7">
      <w:pPr>
        <w:spacing w:line="48" w:lineRule="exact"/>
        <w:rPr>
          <w:sz w:val="20"/>
          <w:szCs w:val="20"/>
        </w:rPr>
      </w:pPr>
    </w:p>
    <w:p w14:paraId="4506A6F8" w14:textId="77777777" w:rsidR="00FA79D7" w:rsidRDefault="00FA79D7" w:rsidP="00FA79D7">
      <w:pPr>
        <w:rPr>
          <w:sz w:val="20"/>
          <w:szCs w:val="20"/>
        </w:rPr>
      </w:pPr>
      <w:r>
        <w:rPr>
          <w:rFonts w:ascii="Calibri" w:eastAsia="Calibri" w:hAnsi="Calibri" w:cs="Calibri"/>
          <w:sz w:val="28"/>
          <w:szCs w:val="28"/>
        </w:rPr>
        <w:t xml:space="preserve">8.07 Paphiopedilum or </w:t>
      </w:r>
      <w:proofErr w:type="spellStart"/>
      <w:r>
        <w:rPr>
          <w:rFonts w:ascii="Calibri" w:eastAsia="Calibri" w:hAnsi="Calibri" w:cs="Calibri"/>
          <w:sz w:val="28"/>
          <w:szCs w:val="28"/>
        </w:rPr>
        <w:t>Phragmipedium</w:t>
      </w:r>
      <w:proofErr w:type="spellEnd"/>
    </w:p>
    <w:p w14:paraId="2B404473" w14:textId="77777777" w:rsidR="00FA79D7" w:rsidRDefault="00FA79D7" w:rsidP="00FA79D7">
      <w:pPr>
        <w:spacing w:line="53" w:lineRule="exact"/>
        <w:rPr>
          <w:sz w:val="20"/>
          <w:szCs w:val="20"/>
        </w:rPr>
      </w:pPr>
    </w:p>
    <w:p w14:paraId="5B8EA6C6" w14:textId="77777777" w:rsidR="00FA79D7" w:rsidRDefault="00FA79D7" w:rsidP="00FA79D7">
      <w:pPr>
        <w:rPr>
          <w:sz w:val="20"/>
          <w:szCs w:val="20"/>
        </w:rPr>
      </w:pPr>
      <w:r>
        <w:rPr>
          <w:rFonts w:ascii="Calibri" w:eastAsia="Calibri" w:hAnsi="Calibri" w:cs="Calibri"/>
          <w:sz w:val="28"/>
          <w:szCs w:val="28"/>
        </w:rPr>
        <w:t xml:space="preserve">8.08 </w:t>
      </w:r>
      <w:proofErr w:type="spellStart"/>
      <w:r>
        <w:rPr>
          <w:rFonts w:ascii="Calibri" w:eastAsia="Calibri" w:hAnsi="Calibri" w:cs="Calibri"/>
          <w:sz w:val="28"/>
          <w:szCs w:val="28"/>
        </w:rPr>
        <w:t>Catasetinae</w:t>
      </w:r>
      <w:proofErr w:type="spellEnd"/>
    </w:p>
    <w:p w14:paraId="0AA0E036" w14:textId="77777777" w:rsidR="00FA79D7" w:rsidRDefault="00FA79D7" w:rsidP="00FA79D7">
      <w:pPr>
        <w:spacing w:line="53" w:lineRule="exact"/>
        <w:rPr>
          <w:sz w:val="20"/>
          <w:szCs w:val="20"/>
        </w:rPr>
      </w:pPr>
    </w:p>
    <w:p w14:paraId="58C628C5" w14:textId="77777777" w:rsidR="00FA79D7" w:rsidRDefault="00FA79D7" w:rsidP="00FA79D7">
      <w:pPr>
        <w:rPr>
          <w:sz w:val="20"/>
          <w:szCs w:val="20"/>
        </w:rPr>
      </w:pPr>
      <w:r>
        <w:rPr>
          <w:rFonts w:ascii="Calibri" w:eastAsia="Calibri" w:hAnsi="Calibri" w:cs="Calibri"/>
          <w:sz w:val="28"/>
          <w:szCs w:val="28"/>
        </w:rPr>
        <w:t>8.09 Any other Australian Species</w:t>
      </w:r>
    </w:p>
    <w:p w14:paraId="4516ED66" w14:textId="77777777" w:rsidR="00FA79D7" w:rsidRDefault="00FA79D7" w:rsidP="00FA79D7">
      <w:pPr>
        <w:spacing w:line="49" w:lineRule="exact"/>
        <w:rPr>
          <w:sz w:val="20"/>
          <w:szCs w:val="20"/>
        </w:rPr>
      </w:pPr>
    </w:p>
    <w:p w14:paraId="1B9E481C" w14:textId="77777777" w:rsidR="00FA79D7" w:rsidRDefault="00FA79D7" w:rsidP="00FA79D7">
      <w:pPr>
        <w:rPr>
          <w:sz w:val="20"/>
          <w:szCs w:val="20"/>
        </w:rPr>
      </w:pPr>
      <w:r>
        <w:rPr>
          <w:rFonts w:ascii="Calibri" w:eastAsia="Calibri" w:hAnsi="Calibri" w:cs="Calibri"/>
          <w:sz w:val="28"/>
          <w:szCs w:val="28"/>
        </w:rPr>
        <w:t>8.10 Any other Exotic Species</w:t>
      </w:r>
    </w:p>
    <w:p w14:paraId="22411CC9" w14:textId="77777777" w:rsidR="00FA79D7" w:rsidRDefault="00FA79D7" w:rsidP="00FA79D7">
      <w:pPr>
        <w:spacing w:line="200" w:lineRule="exact"/>
        <w:rPr>
          <w:sz w:val="20"/>
          <w:szCs w:val="20"/>
        </w:rPr>
      </w:pPr>
    </w:p>
    <w:p w14:paraId="36FA10DB" w14:textId="77777777" w:rsidR="00FA79D7" w:rsidRDefault="00FA79D7" w:rsidP="00FA79D7">
      <w:pPr>
        <w:spacing w:line="239" w:lineRule="exact"/>
        <w:rPr>
          <w:sz w:val="20"/>
          <w:szCs w:val="20"/>
        </w:rPr>
      </w:pPr>
    </w:p>
    <w:p w14:paraId="32656020" w14:textId="77777777" w:rsidR="00FA79D7" w:rsidRDefault="00FA79D7" w:rsidP="00FA79D7">
      <w:pPr>
        <w:rPr>
          <w:sz w:val="20"/>
          <w:szCs w:val="20"/>
        </w:rPr>
      </w:pPr>
      <w:r>
        <w:rPr>
          <w:rFonts w:ascii="Calibri" w:eastAsia="Calibri" w:hAnsi="Calibri" w:cs="Calibri"/>
          <w:b/>
          <w:bCs/>
          <w:sz w:val="28"/>
          <w:szCs w:val="28"/>
        </w:rPr>
        <w:t xml:space="preserve">Best Australian Species </w:t>
      </w:r>
      <w:r>
        <w:rPr>
          <w:rFonts w:ascii="Calibri" w:eastAsia="Calibri" w:hAnsi="Calibri" w:cs="Calibri"/>
          <w:b/>
          <w:bCs/>
          <w:sz w:val="28"/>
          <w:szCs w:val="28"/>
          <w:u w:val="single"/>
        </w:rPr>
        <w:t>and</w:t>
      </w:r>
      <w:r>
        <w:rPr>
          <w:rFonts w:ascii="Calibri" w:eastAsia="Calibri" w:hAnsi="Calibri" w:cs="Calibri"/>
          <w:b/>
          <w:bCs/>
          <w:sz w:val="28"/>
          <w:szCs w:val="28"/>
        </w:rPr>
        <w:t xml:space="preserve"> Best Exotic Species</w:t>
      </w:r>
    </w:p>
    <w:p w14:paraId="762578CC" w14:textId="77777777" w:rsidR="00FA79D7" w:rsidRDefault="00FA79D7" w:rsidP="00FA79D7">
      <w:pPr>
        <w:sectPr w:rsidR="00FA79D7" w:rsidSect="00FA79D7">
          <w:type w:val="continuous"/>
          <w:pgSz w:w="11900" w:h="16838"/>
          <w:pgMar w:top="1440" w:right="1186" w:bottom="155" w:left="1440" w:header="0" w:footer="0" w:gutter="0"/>
          <w:cols w:space="720" w:equalWidth="0">
            <w:col w:w="9280"/>
          </w:cols>
        </w:sectPr>
      </w:pPr>
    </w:p>
    <w:p w14:paraId="16982DC3" w14:textId="77777777" w:rsidR="00FA79D7" w:rsidRDefault="00FA79D7" w:rsidP="00FA79D7">
      <w:pPr>
        <w:spacing w:line="200" w:lineRule="exact"/>
        <w:rPr>
          <w:sz w:val="20"/>
          <w:szCs w:val="20"/>
        </w:rPr>
      </w:pPr>
    </w:p>
    <w:p w14:paraId="67204ADC" w14:textId="77777777" w:rsidR="00FA79D7" w:rsidRDefault="00FA79D7" w:rsidP="00FA79D7">
      <w:pPr>
        <w:spacing w:line="308" w:lineRule="exact"/>
        <w:rPr>
          <w:sz w:val="20"/>
          <w:szCs w:val="20"/>
        </w:rPr>
      </w:pPr>
    </w:p>
    <w:p w14:paraId="142B575E" w14:textId="77777777" w:rsidR="00EA0B3E" w:rsidRDefault="008F55FD">
      <w:pPr>
        <w:ind w:left="9160"/>
        <w:rPr>
          <w:sz w:val="20"/>
          <w:szCs w:val="20"/>
        </w:rPr>
      </w:pPr>
      <w:r>
        <w:rPr>
          <w:rFonts w:ascii="Calibri" w:eastAsia="Calibri" w:hAnsi="Calibri" w:cs="Calibri"/>
        </w:rPr>
        <w:t>4</w:t>
      </w:r>
    </w:p>
    <w:p w14:paraId="1CFB92D2" w14:textId="77777777" w:rsidR="00EA0B3E" w:rsidRDefault="00EA0B3E"/>
    <w:p w14:paraId="7781FCD9" w14:textId="77777777" w:rsidR="008E7ED2" w:rsidRDefault="008E7ED2"/>
    <w:p w14:paraId="0C1FDBA4" w14:textId="77777777" w:rsidR="008E7ED2" w:rsidRDefault="008E7ED2"/>
    <w:p w14:paraId="5DC37E06" w14:textId="50CE0EF0" w:rsidR="008E7ED2" w:rsidRDefault="008E7ED2">
      <w:pPr>
        <w:sectPr w:rsidR="008E7ED2">
          <w:type w:val="continuous"/>
          <w:pgSz w:w="11900" w:h="16838"/>
          <w:pgMar w:top="1440" w:right="1186" w:bottom="155" w:left="1440" w:header="0" w:footer="0" w:gutter="0"/>
          <w:cols w:space="720" w:equalWidth="0">
            <w:col w:w="9280"/>
          </w:cols>
        </w:sectPr>
      </w:pPr>
    </w:p>
    <w:p w14:paraId="2FC693F5" w14:textId="77777777" w:rsidR="00EA0B3E" w:rsidRDefault="008F55FD">
      <w:pPr>
        <w:rPr>
          <w:sz w:val="20"/>
          <w:szCs w:val="20"/>
        </w:rPr>
      </w:pPr>
      <w:r>
        <w:rPr>
          <w:rFonts w:ascii="Calibri" w:eastAsia="Calibri" w:hAnsi="Calibri" w:cs="Calibri"/>
          <w:b/>
          <w:bCs/>
          <w:sz w:val="28"/>
          <w:szCs w:val="28"/>
          <w:u w:val="single"/>
        </w:rPr>
        <w:lastRenderedPageBreak/>
        <w:t>Class 9 Foliage / Fern</w:t>
      </w:r>
    </w:p>
    <w:p w14:paraId="7026E76E" w14:textId="77777777" w:rsidR="00EA0B3E" w:rsidRDefault="00EA0B3E">
      <w:pPr>
        <w:spacing w:line="257" w:lineRule="exact"/>
        <w:rPr>
          <w:sz w:val="20"/>
          <w:szCs w:val="20"/>
        </w:rPr>
      </w:pPr>
    </w:p>
    <w:p w14:paraId="1F896777" w14:textId="0648B6EF" w:rsidR="00EA0B3E" w:rsidRDefault="008F55FD">
      <w:pPr>
        <w:rPr>
          <w:sz w:val="20"/>
          <w:szCs w:val="20"/>
        </w:rPr>
      </w:pPr>
      <w:r>
        <w:rPr>
          <w:rFonts w:ascii="Calibri" w:eastAsia="Calibri" w:hAnsi="Calibri" w:cs="Calibri"/>
          <w:sz w:val="28"/>
          <w:szCs w:val="28"/>
        </w:rPr>
        <w:t xml:space="preserve">9.01 Anthurium (var. </w:t>
      </w:r>
      <w:proofErr w:type="spellStart"/>
      <w:r>
        <w:rPr>
          <w:rFonts w:ascii="Calibri" w:eastAsia="Calibri" w:hAnsi="Calibri" w:cs="Calibri"/>
          <w:sz w:val="28"/>
          <w:szCs w:val="28"/>
        </w:rPr>
        <w:t>andreanum</w:t>
      </w:r>
      <w:proofErr w:type="spellEnd"/>
      <w:r>
        <w:rPr>
          <w:rFonts w:ascii="Calibri" w:eastAsia="Calibri" w:hAnsi="Calibri" w:cs="Calibri"/>
          <w:sz w:val="28"/>
          <w:szCs w:val="28"/>
        </w:rPr>
        <w:t xml:space="preserve"> or </w:t>
      </w:r>
      <w:proofErr w:type="spellStart"/>
      <w:r w:rsidR="00831DB6">
        <w:rPr>
          <w:rFonts w:ascii="Calibri" w:eastAsia="Calibri" w:hAnsi="Calibri" w:cs="Calibri"/>
          <w:sz w:val="28"/>
          <w:szCs w:val="28"/>
        </w:rPr>
        <w:t>scherzerianum</w:t>
      </w:r>
      <w:proofErr w:type="spellEnd"/>
      <w:r w:rsidR="00831DB6">
        <w:rPr>
          <w:rFonts w:ascii="Calibri" w:eastAsia="Calibri" w:hAnsi="Calibri" w:cs="Calibri"/>
          <w:sz w:val="28"/>
          <w:szCs w:val="28"/>
        </w:rPr>
        <w:t>)</w:t>
      </w:r>
    </w:p>
    <w:p w14:paraId="7553077C" w14:textId="77777777" w:rsidR="00EA0B3E" w:rsidRDefault="00EA0B3E">
      <w:pPr>
        <w:spacing w:line="48" w:lineRule="exact"/>
        <w:rPr>
          <w:sz w:val="20"/>
          <w:szCs w:val="20"/>
        </w:rPr>
      </w:pPr>
    </w:p>
    <w:p w14:paraId="0D53164A" w14:textId="77777777" w:rsidR="00EA0B3E" w:rsidRDefault="008F55FD">
      <w:pPr>
        <w:rPr>
          <w:sz w:val="20"/>
          <w:szCs w:val="20"/>
        </w:rPr>
      </w:pPr>
      <w:r>
        <w:rPr>
          <w:rFonts w:ascii="Calibri" w:eastAsia="Calibri" w:hAnsi="Calibri" w:cs="Calibri"/>
          <w:sz w:val="28"/>
          <w:szCs w:val="28"/>
        </w:rPr>
        <w:t>9.02 Bromelaid, miniature growth habit (including Cryptanthus)</w:t>
      </w:r>
    </w:p>
    <w:p w14:paraId="478ABA46" w14:textId="77777777" w:rsidR="00EA0B3E" w:rsidRDefault="00EA0B3E">
      <w:pPr>
        <w:spacing w:line="54" w:lineRule="exact"/>
        <w:rPr>
          <w:sz w:val="20"/>
          <w:szCs w:val="20"/>
        </w:rPr>
      </w:pPr>
    </w:p>
    <w:p w14:paraId="3018DB69" w14:textId="77777777" w:rsidR="00EA0B3E" w:rsidRDefault="008F55FD">
      <w:pPr>
        <w:rPr>
          <w:sz w:val="20"/>
          <w:szCs w:val="20"/>
        </w:rPr>
      </w:pPr>
      <w:r>
        <w:rPr>
          <w:rFonts w:ascii="Calibri" w:eastAsia="Calibri" w:hAnsi="Calibri" w:cs="Calibri"/>
          <w:sz w:val="28"/>
          <w:szCs w:val="28"/>
        </w:rPr>
        <w:t>9.03 Bromelaid in flower</w:t>
      </w:r>
    </w:p>
    <w:p w14:paraId="44A605AA" w14:textId="77777777" w:rsidR="00EA0B3E" w:rsidRDefault="00EA0B3E">
      <w:pPr>
        <w:spacing w:line="48" w:lineRule="exact"/>
        <w:rPr>
          <w:sz w:val="20"/>
          <w:szCs w:val="20"/>
        </w:rPr>
      </w:pPr>
    </w:p>
    <w:p w14:paraId="30341F47" w14:textId="77777777" w:rsidR="00EA0B3E" w:rsidRDefault="008F55FD">
      <w:pPr>
        <w:rPr>
          <w:sz w:val="20"/>
          <w:szCs w:val="20"/>
        </w:rPr>
      </w:pPr>
      <w:r>
        <w:rPr>
          <w:rFonts w:ascii="Calibri" w:eastAsia="Calibri" w:hAnsi="Calibri" w:cs="Calibri"/>
          <w:sz w:val="28"/>
          <w:szCs w:val="28"/>
        </w:rPr>
        <w:t>9.04 Bromelaid any other</w:t>
      </w:r>
    </w:p>
    <w:p w14:paraId="5AA0BC6F" w14:textId="77777777" w:rsidR="00EA0B3E" w:rsidRDefault="00EA0B3E">
      <w:pPr>
        <w:spacing w:line="53" w:lineRule="exact"/>
        <w:rPr>
          <w:sz w:val="20"/>
          <w:szCs w:val="20"/>
        </w:rPr>
      </w:pPr>
    </w:p>
    <w:p w14:paraId="6369DFC4" w14:textId="77777777" w:rsidR="00EA0B3E" w:rsidRDefault="008F55FD">
      <w:pPr>
        <w:rPr>
          <w:sz w:val="20"/>
          <w:szCs w:val="20"/>
        </w:rPr>
      </w:pPr>
      <w:r>
        <w:rPr>
          <w:rFonts w:ascii="Calibri" w:eastAsia="Calibri" w:hAnsi="Calibri" w:cs="Calibri"/>
          <w:sz w:val="28"/>
          <w:szCs w:val="28"/>
        </w:rPr>
        <w:t>9.05 Tillandsia small growing type (ie. ionanthe, stricta etc.)</w:t>
      </w:r>
    </w:p>
    <w:p w14:paraId="6FBA3C30" w14:textId="77777777" w:rsidR="00EA0B3E" w:rsidRDefault="00EA0B3E">
      <w:pPr>
        <w:spacing w:line="53" w:lineRule="exact"/>
        <w:rPr>
          <w:sz w:val="20"/>
          <w:szCs w:val="20"/>
        </w:rPr>
      </w:pPr>
    </w:p>
    <w:p w14:paraId="56A40369" w14:textId="77777777" w:rsidR="00EA0B3E" w:rsidRDefault="008F55FD">
      <w:pPr>
        <w:rPr>
          <w:sz w:val="20"/>
          <w:szCs w:val="20"/>
        </w:rPr>
      </w:pPr>
      <w:r>
        <w:rPr>
          <w:rFonts w:ascii="Calibri" w:eastAsia="Calibri" w:hAnsi="Calibri" w:cs="Calibri"/>
          <w:sz w:val="28"/>
          <w:szCs w:val="28"/>
        </w:rPr>
        <w:t>9.06 Tillandsia any other (large growing type)</w:t>
      </w:r>
    </w:p>
    <w:p w14:paraId="6D23A44A" w14:textId="77777777" w:rsidR="00EA0B3E" w:rsidRDefault="00EA0B3E">
      <w:pPr>
        <w:spacing w:line="49" w:lineRule="exact"/>
        <w:rPr>
          <w:sz w:val="20"/>
          <w:szCs w:val="20"/>
        </w:rPr>
      </w:pPr>
    </w:p>
    <w:p w14:paraId="0B62A039" w14:textId="77777777" w:rsidR="00EA0B3E" w:rsidRDefault="008F55FD">
      <w:pPr>
        <w:rPr>
          <w:sz w:val="20"/>
          <w:szCs w:val="20"/>
        </w:rPr>
      </w:pPr>
      <w:r>
        <w:rPr>
          <w:rFonts w:ascii="Calibri" w:eastAsia="Calibri" w:hAnsi="Calibri" w:cs="Calibri"/>
          <w:sz w:val="28"/>
          <w:szCs w:val="28"/>
        </w:rPr>
        <w:t>9.07 Succulent</w:t>
      </w:r>
    </w:p>
    <w:p w14:paraId="61A96F90" w14:textId="77777777" w:rsidR="00EA0B3E" w:rsidRDefault="00EA0B3E">
      <w:pPr>
        <w:spacing w:line="53" w:lineRule="exact"/>
        <w:rPr>
          <w:sz w:val="20"/>
          <w:szCs w:val="20"/>
        </w:rPr>
      </w:pPr>
    </w:p>
    <w:p w14:paraId="3C29E4BE" w14:textId="77777777" w:rsidR="00EA0B3E" w:rsidRDefault="008F55FD">
      <w:pPr>
        <w:rPr>
          <w:sz w:val="20"/>
          <w:szCs w:val="20"/>
        </w:rPr>
      </w:pPr>
      <w:r>
        <w:rPr>
          <w:rFonts w:ascii="Calibri" w:eastAsia="Calibri" w:hAnsi="Calibri" w:cs="Calibri"/>
          <w:sz w:val="28"/>
          <w:szCs w:val="28"/>
        </w:rPr>
        <w:t>9.08 Cactus</w:t>
      </w:r>
    </w:p>
    <w:p w14:paraId="2E392969" w14:textId="77777777" w:rsidR="00EA0B3E" w:rsidRDefault="00EA0B3E">
      <w:pPr>
        <w:spacing w:line="53" w:lineRule="exact"/>
        <w:rPr>
          <w:sz w:val="20"/>
          <w:szCs w:val="20"/>
        </w:rPr>
      </w:pPr>
    </w:p>
    <w:p w14:paraId="61F6798F" w14:textId="77777777" w:rsidR="00EA0B3E" w:rsidRDefault="008F55FD">
      <w:pPr>
        <w:rPr>
          <w:sz w:val="20"/>
          <w:szCs w:val="20"/>
        </w:rPr>
      </w:pPr>
      <w:r>
        <w:rPr>
          <w:rFonts w:ascii="Calibri" w:eastAsia="Calibri" w:hAnsi="Calibri" w:cs="Calibri"/>
          <w:sz w:val="28"/>
          <w:szCs w:val="28"/>
        </w:rPr>
        <w:t>9.09 Bonsai</w:t>
      </w:r>
    </w:p>
    <w:p w14:paraId="47A249AD" w14:textId="77777777" w:rsidR="00EA0B3E" w:rsidRDefault="00EA0B3E">
      <w:pPr>
        <w:spacing w:line="48" w:lineRule="exact"/>
        <w:rPr>
          <w:sz w:val="20"/>
          <w:szCs w:val="20"/>
        </w:rPr>
      </w:pPr>
    </w:p>
    <w:p w14:paraId="37F14CD0" w14:textId="77777777" w:rsidR="00EA0B3E" w:rsidRDefault="008F55FD">
      <w:pPr>
        <w:rPr>
          <w:sz w:val="20"/>
          <w:szCs w:val="20"/>
        </w:rPr>
      </w:pPr>
      <w:r>
        <w:rPr>
          <w:rFonts w:ascii="Calibri" w:eastAsia="Calibri" w:hAnsi="Calibri" w:cs="Calibri"/>
          <w:sz w:val="28"/>
          <w:szCs w:val="28"/>
        </w:rPr>
        <w:t>9.10 Any other foliage – over 200mm diameter pot size</w:t>
      </w:r>
    </w:p>
    <w:p w14:paraId="3F1C8EAB" w14:textId="77777777" w:rsidR="00EA0B3E" w:rsidRDefault="00EA0B3E">
      <w:pPr>
        <w:spacing w:line="54" w:lineRule="exact"/>
        <w:rPr>
          <w:sz w:val="20"/>
          <w:szCs w:val="20"/>
        </w:rPr>
      </w:pPr>
    </w:p>
    <w:p w14:paraId="459A1E6C" w14:textId="77777777" w:rsidR="00EA0B3E" w:rsidRDefault="008F55FD">
      <w:pPr>
        <w:rPr>
          <w:sz w:val="20"/>
          <w:szCs w:val="20"/>
        </w:rPr>
      </w:pPr>
      <w:r>
        <w:rPr>
          <w:rFonts w:ascii="Calibri" w:eastAsia="Calibri" w:hAnsi="Calibri" w:cs="Calibri"/>
          <w:sz w:val="28"/>
          <w:szCs w:val="28"/>
        </w:rPr>
        <w:t>9.11 Any other foliage – up to 200mm diameter pot size</w:t>
      </w:r>
    </w:p>
    <w:p w14:paraId="448DE914" w14:textId="77777777" w:rsidR="00EA0B3E" w:rsidRDefault="00EA0B3E">
      <w:pPr>
        <w:spacing w:line="48" w:lineRule="exact"/>
        <w:rPr>
          <w:sz w:val="20"/>
          <w:szCs w:val="20"/>
        </w:rPr>
      </w:pPr>
    </w:p>
    <w:p w14:paraId="133387EC" w14:textId="77777777" w:rsidR="00EA0B3E" w:rsidRDefault="008F55FD">
      <w:pPr>
        <w:rPr>
          <w:sz w:val="20"/>
          <w:szCs w:val="20"/>
        </w:rPr>
      </w:pPr>
      <w:r>
        <w:rPr>
          <w:rFonts w:ascii="Calibri" w:eastAsia="Calibri" w:hAnsi="Calibri" w:cs="Calibri"/>
          <w:sz w:val="28"/>
          <w:szCs w:val="28"/>
        </w:rPr>
        <w:t>9.12 Adiantum (Maiden Hair fern)</w:t>
      </w:r>
    </w:p>
    <w:p w14:paraId="3AF2328A" w14:textId="77777777" w:rsidR="00EA0B3E" w:rsidRDefault="00EA0B3E">
      <w:pPr>
        <w:spacing w:line="53" w:lineRule="exact"/>
        <w:rPr>
          <w:sz w:val="20"/>
          <w:szCs w:val="20"/>
        </w:rPr>
      </w:pPr>
    </w:p>
    <w:p w14:paraId="7889AEBF" w14:textId="77777777" w:rsidR="00EA0B3E" w:rsidRDefault="008F55FD">
      <w:pPr>
        <w:rPr>
          <w:sz w:val="20"/>
          <w:szCs w:val="20"/>
        </w:rPr>
      </w:pPr>
      <w:r>
        <w:rPr>
          <w:rFonts w:ascii="Calibri" w:eastAsia="Calibri" w:hAnsi="Calibri" w:cs="Calibri"/>
          <w:sz w:val="28"/>
          <w:szCs w:val="28"/>
        </w:rPr>
        <w:t>9.13 Huperzia (Tassel fern)</w:t>
      </w:r>
    </w:p>
    <w:p w14:paraId="5501D4B0" w14:textId="77777777" w:rsidR="00EA0B3E" w:rsidRDefault="00EA0B3E">
      <w:pPr>
        <w:spacing w:line="53" w:lineRule="exact"/>
        <w:rPr>
          <w:sz w:val="20"/>
          <w:szCs w:val="20"/>
        </w:rPr>
      </w:pPr>
    </w:p>
    <w:p w14:paraId="42495528" w14:textId="77777777" w:rsidR="00EA0B3E" w:rsidRDefault="008F55FD">
      <w:pPr>
        <w:rPr>
          <w:sz w:val="20"/>
          <w:szCs w:val="20"/>
        </w:rPr>
      </w:pPr>
      <w:r>
        <w:rPr>
          <w:rFonts w:ascii="Calibri" w:eastAsia="Calibri" w:hAnsi="Calibri" w:cs="Calibri"/>
          <w:sz w:val="28"/>
          <w:szCs w:val="28"/>
        </w:rPr>
        <w:t>9.14 Any other fern</w:t>
      </w:r>
    </w:p>
    <w:p w14:paraId="1254A49E" w14:textId="77777777" w:rsidR="00EA0B3E" w:rsidRDefault="00EA0B3E">
      <w:pPr>
        <w:spacing w:line="200" w:lineRule="exact"/>
        <w:rPr>
          <w:sz w:val="20"/>
          <w:szCs w:val="20"/>
        </w:rPr>
      </w:pPr>
    </w:p>
    <w:p w14:paraId="543C0702" w14:textId="77777777" w:rsidR="00EA0B3E" w:rsidRDefault="00EA0B3E">
      <w:pPr>
        <w:spacing w:line="240" w:lineRule="exact"/>
        <w:rPr>
          <w:sz w:val="20"/>
          <w:szCs w:val="20"/>
        </w:rPr>
      </w:pPr>
    </w:p>
    <w:p w14:paraId="1DE5A7C1" w14:textId="77777777" w:rsidR="00EA0B3E" w:rsidRDefault="008F55FD">
      <w:pPr>
        <w:rPr>
          <w:sz w:val="20"/>
          <w:szCs w:val="20"/>
        </w:rPr>
      </w:pPr>
      <w:r>
        <w:rPr>
          <w:rFonts w:ascii="Calibri" w:eastAsia="Calibri" w:hAnsi="Calibri" w:cs="Calibri"/>
          <w:b/>
          <w:bCs/>
          <w:sz w:val="28"/>
          <w:szCs w:val="28"/>
        </w:rPr>
        <w:t>Class Champion Foliage / Fern</w:t>
      </w:r>
    </w:p>
    <w:p w14:paraId="0E614A4B" w14:textId="77777777" w:rsidR="00EA0B3E" w:rsidRDefault="00EA0B3E">
      <w:pPr>
        <w:spacing w:line="200" w:lineRule="exact"/>
        <w:rPr>
          <w:sz w:val="20"/>
          <w:szCs w:val="20"/>
        </w:rPr>
      </w:pPr>
    </w:p>
    <w:p w14:paraId="456BD50B" w14:textId="77777777" w:rsidR="00EA0B3E" w:rsidRDefault="00EA0B3E">
      <w:pPr>
        <w:spacing w:line="243" w:lineRule="exact"/>
        <w:rPr>
          <w:sz w:val="20"/>
          <w:szCs w:val="20"/>
        </w:rPr>
      </w:pPr>
    </w:p>
    <w:p w14:paraId="54D8F0DE" w14:textId="77777777" w:rsidR="00EA0B3E" w:rsidRDefault="008F55FD">
      <w:pPr>
        <w:rPr>
          <w:sz w:val="20"/>
          <w:szCs w:val="20"/>
        </w:rPr>
      </w:pPr>
      <w:r>
        <w:rPr>
          <w:rFonts w:ascii="Calibri" w:eastAsia="Calibri" w:hAnsi="Calibri" w:cs="Calibri"/>
          <w:b/>
          <w:bCs/>
          <w:sz w:val="28"/>
          <w:szCs w:val="28"/>
          <w:u w:val="single"/>
        </w:rPr>
        <w:t>Class 10 Floral Art</w:t>
      </w:r>
    </w:p>
    <w:p w14:paraId="219D67BE" w14:textId="77777777" w:rsidR="00EA0B3E" w:rsidRDefault="00EA0B3E">
      <w:pPr>
        <w:spacing w:line="57" w:lineRule="exact"/>
        <w:rPr>
          <w:sz w:val="20"/>
          <w:szCs w:val="20"/>
        </w:rPr>
      </w:pPr>
    </w:p>
    <w:p w14:paraId="2EA19780" w14:textId="77777777" w:rsidR="00EA0B3E" w:rsidRDefault="008F55FD">
      <w:pPr>
        <w:rPr>
          <w:sz w:val="20"/>
          <w:szCs w:val="20"/>
        </w:rPr>
      </w:pPr>
      <w:r>
        <w:rPr>
          <w:rFonts w:ascii="Calibri" w:eastAsia="Calibri" w:hAnsi="Calibri" w:cs="Calibri"/>
          <w:sz w:val="27"/>
          <w:szCs w:val="27"/>
        </w:rPr>
        <w:t>10.01 Arrangement – using predominately orchid blooms with embellishments</w:t>
      </w:r>
    </w:p>
    <w:p w14:paraId="083DDB2D" w14:textId="77777777" w:rsidR="00EA0B3E" w:rsidRDefault="00EA0B3E">
      <w:pPr>
        <w:spacing w:line="61" w:lineRule="exact"/>
        <w:rPr>
          <w:sz w:val="20"/>
          <w:szCs w:val="20"/>
        </w:rPr>
      </w:pPr>
    </w:p>
    <w:p w14:paraId="480E0060" w14:textId="77777777" w:rsidR="00EA0B3E" w:rsidRDefault="008F55FD">
      <w:pPr>
        <w:rPr>
          <w:sz w:val="20"/>
          <w:szCs w:val="20"/>
        </w:rPr>
      </w:pPr>
      <w:r>
        <w:rPr>
          <w:rFonts w:ascii="Calibri" w:eastAsia="Calibri" w:hAnsi="Calibri" w:cs="Calibri"/>
          <w:sz w:val="28"/>
          <w:szCs w:val="28"/>
        </w:rPr>
        <w:t>10.02 Corsage – using predominately orchid blooms.</w:t>
      </w:r>
    </w:p>
    <w:p w14:paraId="5C313119" w14:textId="77777777" w:rsidR="00EA0B3E" w:rsidRDefault="00EA0B3E">
      <w:pPr>
        <w:spacing w:line="49" w:lineRule="exact"/>
        <w:rPr>
          <w:sz w:val="20"/>
          <w:szCs w:val="20"/>
        </w:rPr>
      </w:pPr>
    </w:p>
    <w:p w14:paraId="66357E32" w14:textId="77777777" w:rsidR="00EA0B3E" w:rsidRDefault="008F55FD">
      <w:pPr>
        <w:rPr>
          <w:sz w:val="20"/>
          <w:szCs w:val="20"/>
        </w:rPr>
      </w:pPr>
      <w:r>
        <w:rPr>
          <w:rFonts w:ascii="Calibri" w:eastAsia="Calibri" w:hAnsi="Calibri" w:cs="Calibri"/>
          <w:b/>
          <w:bCs/>
          <w:sz w:val="28"/>
          <w:szCs w:val="28"/>
        </w:rPr>
        <w:t>(Please note: No Class Champion Ribbon in Class 10)</w:t>
      </w:r>
    </w:p>
    <w:p w14:paraId="2D373682" w14:textId="77777777" w:rsidR="00EA0B3E" w:rsidRDefault="008F55FD">
      <w:pPr>
        <w:spacing w:line="20" w:lineRule="exact"/>
        <w:rPr>
          <w:sz w:val="20"/>
          <w:szCs w:val="20"/>
        </w:rPr>
      </w:pPr>
      <w:r>
        <w:rPr>
          <w:noProof/>
          <w:sz w:val="20"/>
          <w:szCs w:val="20"/>
        </w:rPr>
        <w:drawing>
          <wp:anchor distT="0" distB="0" distL="114300" distR="114300" simplePos="0" relativeHeight="251658240" behindDoc="1" locked="0" layoutInCell="0" allowOverlap="1" wp14:anchorId="4C2260AF" wp14:editId="5DE3EAA5">
            <wp:simplePos x="0" y="0"/>
            <wp:positionH relativeFrom="column">
              <wp:posOffset>1881505</wp:posOffset>
            </wp:positionH>
            <wp:positionV relativeFrom="paragraph">
              <wp:posOffset>347980</wp:posOffset>
            </wp:positionV>
            <wp:extent cx="1945005" cy="2900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1945005" cy="2900045"/>
                    </a:xfrm>
                    <a:prstGeom prst="rect">
                      <a:avLst/>
                    </a:prstGeom>
                    <a:noFill/>
                  </pic:spPr>
                </pic:pic>
              </a:graphicData>
            </a:graphic>
          </wp:anchor>
        </w:drawing>
      </w:r>
    </w:p>
    <w:p w14:paraId="3A32D3BF" w14:textId="77777777" w:rsidR="00EA0B3E" w:rsidRDefault="00EA0B3E">
      <w:pPr>
        <w:sectPr w:rsidR="00EA0B3E">
          <w:pgSz w:w="11900" w:h="16838"/>
          <w:pgMar w:top="1240" w:right="1186" w:bottom="155" w:left="1440" w:header="0" w:footer="0" w:gutter="0"/>
          <w:cols w:space="720" w:equalWidth="0">
            <w:col w:w="9280"/>
          </w:cols>
        </w:sectPr>
      </w:pPr>
    </w:p>
    <w:p w14:paraId="4AF21AE8" w14:textId="77777777" w:rsidR="00EA0B3E" w:rsidRDefault="00EA0B3E">
      <w:pPr>
        <w:spacing w:line="200" w:lineRule="exact"/>
        <w:rPr>
          <w:sz w:val="20"/>
          <w:szCs w:val="20"/>
        </w:rPr>
      </w:pPr>
    </w:p>
    <w:p w14:paraId="44FF0BED" w14:textId="77777777" w:rsidR="00EA0B3E" w:rsidRDefault="00EA0B3E">
      <w:pPr>
        <w:spacing w:line="200" w:lineRule="exact"/>
        <w:rPr>
          <w:sz w:val="20"/>
          <w:szCs w:val="20"/>
        </w:rPr>
      </w:pPr>
    </w:p>
    <w:p w14:paraId="07794E2E" w14:textId="77777777" w:rsidR="00EA0B3E" w:rsidRDefault="00EA0B3E">
      <w:pPr>
        <w:spacing w:line="200" w:lineRule="exact"/>
        <w:rPr>
          <w:sz w:val="20"/>
          <w:szCs w:val="20"/>
        </w:rPr>
      </w:pPr>
    </w:p>
    <w:p w14:paraId="53B8EE56" w14:textId="77777777" w:rsidR="00EA0B3E" w:rsidRDefault="00EA0B3E">
      <w:pPr>
        <w:spacing w:line="200" w:lineRule="exact"/>
        <w:rPr>
          <w:sz w:val="20"/>
          <w:szCs w:val="20"/>
        </w:rPr>
      </w:pPr>
    </w:p>
    <w:p w14:paraId="789C38D9" w14:textId="77777777" w:rsidR="00EA0B3E" w:rsidRDefault="00EA0B3E">
      <w:pPr>
        <w:spacing w:line="200" w:lineRule="exact"/>
        <w:rPr>
          <w:sz w:val="20"/>
          <w:szCs w:val="20"/>
        </w:rPr>
      </w:pPr>
    </w:p>
    <w:p w14:paraId="1C3DD458" w14:textId="77777777" w:rsidR="00EA0B3E" w:rsidRDefault="00EA0B3E">
      <w:pPr>
        <w:spacing w:line="200" w:lineRule="exact"/>
        <w:rPr>
          <w:sz w:val="20"/>
          <w:szCs w:val="20"/>
        </w:rPr>
      </w:pPr>
    </w:p>
    <w:p w14:paraId="0B080306" w14:textId="77777777" w:rsidR="00EA0B3E" w:rsidRDefault="00EA0B3E">
      <w:pPr>
        <w:spacing w:line="200" w:lineRule="exact"/>
        <w:rPr>
          <w:sz w:val="20"/>
          <w:szCs w:val="20"/>
        </w:rPr>
      </w:pPr>
    </w:p>
    <w:p w14:paraId="4D68A27E" w14:textId="77777777" w:rsidR="00EA0B3E" w:rsidRDefault="00EA0B3E">
      <w:pPr>
        <w:spacing w:line="200" w:lineRule="exact"/>
        <w:rPr>
          <w:sz w:val="20"/>
          <w:szCs w:val="20"/>
        </w:rPr>
      </w:pPr>
    </w:p>
    <w:p w14:paraId="422EA725" w14:textId="77777777" w:rsidR="00EA0B3E" w:rsidRDefault="00EA0B3E">
      <w:pPr>
        <w:spacing w:line="200" w:lineRule="exact"/>
        <w:rPr>
          <w:sz w:val="20"/>
          <w:szCs w:val="20"/>
        </w:rPr>
      </w:pPr>
    </w:p>
    <w:p w14:paraId="12CF1B73" w14:textId="77777777" w:rsidR="00EA0B3E" w:rsidRDefault="00EA0B3E">
      <w:pPr>
        <w:spacing w:line="200" w:lineRule="exact"/>
        <w:rPr>
          <w:sz w:val="20"/>
          <w:szCs w:val="20"/>
        </w:rPr>
      </w:pPr>
    </w:p>
    <w:p w14:paraId="2E5CB88F" w14:textId="77777777" w:rsidR="00EA0B3E" w:rsidRDefault="00EA0B3E">
      <w:pPr>
        <w:spacing w:line="200" w:lineRule="exact"/>
        <w:rPr>
          <w:sz w:val="20"/>
          <w:szCs w:val="20"/>
        </w:rPr>
      </w:pPr>
    </w:p>
    <w:p w14:paraId="36211F1D" w14:textId="77777777" w:rsidR="00EA0B3E" w:rsidRDefault="00EA0B3E">
      <w:pPr>
        <w:spacing w:line="200" w:lineRule="exact"/>
        <w:rPr>
          <w:sz w:val="20"/>
          <w:szCs w:val="20"/>
        </w:rPr>
      </w:pPr>
    </w:p>
    <w:p w14:paraId="2FB37B38" w14:textId="77777777" w:rsidR="00EA0B3E" w:rsidRDefault="00EA0B3E">
      <w:pPr>
        <w:spacing w:line="200" w:lineRule="exact"/>
        <w:rPr>
          <w:sz w:val="20"/>
          <w:szCs w:val="20"/>
        </w:rPr>
      </w:pPr>
    </w:p>
    <w:p w14:paraId="138AEB76" w14:textId="77777777" w:rsidR="00EA0B3E" w:rsidRDefault="00EA0B3E">
      <w:pPr>
        <w:spacing w:line="200" w:lineRule="exact"/>
        <w:rPr>
          <w:sz w:val="20"/>
          <w:szCs w:val="20"/>
        </w:rPr>
      </w:pPr>
    </w:p>
    <w:p w14:paraId="5377D8B8" w14:textId="77777777" w:rsidR="00EA0B3E" w:rsidRDefault="00EA0B3E">
      <w:pPr>
        <w:spacing w:line="200" w:lineRule="exact"/>
        <w:rPr>
          <w:sz w:val="20"/>
          <w:szCs w:val="20"/>
        </w:rPr>
      </w:pPr>
    </w:p>
    <w:p w14:paraId="37C1F64B" w14:textId="77777777" w:rsidR="00EA0B3E" w:rsidRDefault="00EA0B3E">
      <w:pPr>
        <w:spacing w:line="200" w:lineRule="exact"/>
        <w:rPr>
          <w:sz w:val="20"/>
          <w:szCs w:val="20"/>
        </w:rPr>
      </w:pPr>
    </w:p>
    <w:p w14:paraId="271260DB" w14:textId="77777777" w:rsidR="00EA0B3E" w:rsidRDefault="00EA0B3E">
      <w:pPr>
        <w:spacing w:line="200" w:lineRule="exact"/>
        <w:rPr>
          <w:sz w:val="20"/>
          <w:szCs w:val="20"/>
        </w:rPr>
      </w:pPr>
    </w:p>
    <w:p w14:paraId="071A8196" w14:textId="77777777" w:rsidR="00EA0B3E" w:rsidRDefault="00EA0B3E">
      <w:pPr>
        <w:spacing w:line="200" w:lineRule="exact"/>
        <w:rPr>
          <w:sz w:val="20"/>
          <w:szCs w:val="20"/>
        </w:rPr>
      </w:pPr>
    </w:p>
    <w:p w14:paraId="1EEA0AAC" w14:textId="77777777" w:rsidR="00EA0B3E" w:rsidRDefault="00EA0B3E">
      <w:pPr>
        <w:spacing w:line="200" w:lineRule="exact"/>
        <w:rPr>
          <w:sz w:val="20"/>
          <w:szCs w:val="20"/>
        </w:rPr>
      </w:pPr>
    </w:p>
    <w:p w14:paraId="13A81E49" w14:textId="77777777" w:rsidR="00EA0B3E" w:rsidRDefault="00EA0B3E">
      <w:pPr>
        <w:spacing w:line="200" w:lineRule="exact"/>
        <w:rPr>
          <w:sz w:val="20"/>
          <w:szCs w:val="20"/>
        </w:rPr>
      </w:pPr>
    </w:p>
    <w:p w14:paraId="339E9A08" w14:textId="77777777" w:rsidR="00EA0B3E" w:rsidRDefault="00EA0B3E">
      <w:pPr>
        <w:spacing w:line="200" w:lineRule="exact"/>
        <w:rPr>
          <w:sz w:val="20"/>
          <w:szCs w:val="20"/>
        </w:rPr>
      </w:pPr>
    </w:p>
    <w:p w14:paraId="6687F1A1" w14:textId="77777777" w:rsidR="00EA0B3E" w:rsidRDefault="00EA0B3E">
      <w:pPr>
        <w:spacing w:line="200" w:lineRule="exact"/>
        <w:rPr>
          <w:sz w:val="20"/>
          <w:szCs w:val="20"/>
        </w:rPr>
      </w:pPr>
    </w:p>
    <w:p w14:paraId="084DADB2" w14:textId="77777777" w:rsidR="00EA0B3E" w:rsidRDefault="00EA0B3E">
      <w:pPr>
        <w:spacing w:line="200" w:lineRule="exact"/>
        <w:rPr>
          <w:sz w:val="20"/>
          <w:szCs w:val="20"/>
        </w:rPr>
      </w:pPr>
    </w:p>
    <w:p w14:paraId="270D30F9" w14:textId="77777777" w:rsidR="00EA0B3E" w:rsidRDefault="00EA0B3E">
      <w:pPr>
        <w:spacing w:line="200" w:lineRule="exact"/>
        <w:rPr>
          <w:sz w:val="20"/>
          <w:szCs w:val="20"/>
        </w:rPr>
      </w:pPr>
    </w:p>
    <w:p w14:paraId="401C99D9" w14:textId="77777777" w:rsidR="00EA0B3E" w:rsidRDefault="00EA0B3E">
      <w:pPr>
        <w:spacing w:line="200" w:lineRule="exact"/>
        <w:rPr>
          <w:sz w:val="20"/>
          <w:szCs w:val="20"/>
        </w:rPr>
      </w:pPr>
    </w:p>
    <w:p w14:paraId="2446E80F" w14:textId="77777777" w:rsidR="00EA0B3E" w:rsidRDefault="00EA0B3E">
      <w:pPr>
        <w:spacing w:line="200" w:lineRule="exact"/>
        <w:rPr>
          <w:sz w:val="20"/>
          <w:szCs w:val="20"/>
        </w:rPr>
      </w:pPr>
    </w:p>
    <w:p w14:paraId="4F415333" w14:textId="77777777" w:rsidR="00EA0B3E" w:rsidRDefault="00EA0B3E">
      <w:pPr>
        <w:spacing w:line="200" w:lineRule="exact"/>
        <w:rPr>
          <w:sz w:val="20"/>
          <w:szCs w:val="20"/>
        </w:rPr>
      </w:pPr>
    </w:p>
    <w:p w14:paraId="1821BDDF" w14:textId="77777777" w:rsidR="00EA0B3E" w:rsidRDefault="00EA0B3E">
      <w:pPr>
        <w:spacing w:line="200" w:lineRule="exact"/>
        <w:rPr>
          <w:sz w:val="20"/>
          <w:szCs w:val="20"/>
        </w:rPr>
      </w:pPr>
    </w:p>
    <w:p w14:paraId="617DCE87" w14:textId="77777777" w:rsidR="00EA0B3E" w:rsidRDefault="00EA0B3E">
      <w:pPr>
        <w:spacing w:line="210" w:lineRule="exact"/>
        <w:rPr>
          <w:sz w:val="20"/>
          <w:szCs w:val="20"/>
        </w:rPr>
      </w:pPr>
    </w:p>
    <w:p w14:paraId="32690BED" w14:textId="77777777" w:rsidR="00EA0B3E" w:rsidRDefault="008F55FD">
      <w:pPr>
        <w:ind w:left="9160"/>
        <w:rPr>
          <w:sz w:val="20"/>
          <w:szCs w:val="20"/>
        </w:rPr>
      </w:pPr>
      <w:r>
        <w:rPr>
          <w:rFonts w:ascii="Calibri" w:eastAsia="Calibri" w:hAnsi="Calibri" w:cs="Calibri"/>
        </w:rPr>
        <w:t>5</w:t>
      </w:r>
    </w:p>
    <w:p w14:paraId="02FB58BF" w14:textId="77777777" w:rsidR="00EA0B3E" w:rsidRDefault="00EA0B3E">
      <w:pPr>
        <w:sectPr w:rsidR="00EA0B3E">
          <w:type w:val="continuous"/>
          <w:pgSz w:w="11900" w:h="16838"/>
          <w:pgMar w:top="1240" w:right="1186" w:bottom="155" w:left="1440" w:header="0" w:footer="0" w:gutter="0"/>
          <w:cols w:space="720" w:equalWidth="0">
            <w:col w:w="9280"/>
          </w:cols>
        </w:sectPr>
      </w:pPr>
    </w:p>
    <w:p w14:paraId="7F883C19" w14:textId="77777777" w:rsidR="00EA0B3E" w:rsidRDefault="008F55FD">
      <w:pPr>
        <w:ind w:left="3640"/>
        <w:rPr>
          <w:sz w:val="20"/>
          <w:szCs w:val="20"/>
        </w:rPr>
      </w:pPr>
      <w:r>
        <w:rPr>
          <w:rFonts w:ascii="Calibri" w:eastAsia="Calibri" w:hAnsi="Calibri" w:cs="Calibri"/>
          <w:b/>
          <w:bCs/>
          <w:sz w:val="24"/>
          <w:szCs w:val="24"/>
          <w:u w:val="single"/>
        </w:rPr>
        <w:lastRenderedPageBreak/>
        <w:t>Judging Rules</w:t>
      </w:r>
    </w:p>
    <w:p w14:paraId="28768B70" w14:textId="77777777" w:rsidR="00EA0B3E" w:rsidRDefault="00EA0B3E">
      <w:pPr>
        <w:spacing w:line="245" w:lineRule="exact"/>
        <w:rPr>
          <w:sz w:val="20"/>
          <w:szCs w:val="20"/>
        </w:rPr>
      </w:pPr>
    </w:p>
    <w:p w14:paraId="66D017EF" w14:textId="77777777" w:rsidR="00EA0B3E" w:rsidRDefault="008F55FD">
      <w:pPr>
        <w:numPr>
          <w:ilvl w:val="0"/>
          <w:numId w:val="1"/>
        </w:numPr>
        <w:tabs>
          <w:tab w:val="left" w:pos="360"/>
        </w:tabs>
        <w:ind w:left="360" w:hanging="359"/>
        <w:rPr>
          <w:rFonts w:ascii="Calibri" w:eastAsia="Calibri" w:hAnsi="Calibri" w:cs="Calibri"/>
          <w:b/>
          <w:bCs/>
        </w:rPr>
      </w:pPr>
      <w:r>
        <w:rPr>
          <w:rFonts w:ascii="Calibri" w:eastAsia="Calibri" w:hAnsi="Calibri" w:cs="Calibri"/>
        </w:rPr>
        <w:t>Entries are free and open to all current financial members of Orchid Societies affiliated with AOC.</w:t>
      </w:r>
    </w:p>
    <w:p w14:paraId="58331A44" w14:textId="77777777" w:rsidR="00EA0B3E" w:rsidRDefault="00EA0B3E">
      <w:pPr>
        <w:spacing w:line="271" w:lineRule="exact"/>
        <w:rPr>
          <w:rFonts w:ascii="Calibri" w:eastAsia="Calibri" w:hAnsi="Calibri" w:cs="Calibri"/>
          <w:b/>
          <w:bCs/>
        </w:rPr>
      </w:pPr>
    </w:p>
    <w:p w14:paraId="3B8398DE" w14:textId="77777777" w:rsidR="00EA0B3E" w:rsidRDefault="008F55FD">
      <w:pPr>
        <w:numPr>
          <w:ilvl w:val="0"/>
          <w:numId w:val="1"/>
        </w:numPr>
        <w:tabs>
          <w:tab w:val="left" w:pos="420"/>
        </w:tabs>
        <w:ind w:left="420" w:hanging="419"/>
        <w:rPr>
          <w:rFonts w:ascii="Calibri" w:eastAsia="Calibri" w:hAnsi="Calibri" w:cs="Calibri"/>
          <w:b/>
          <w:bCs/>
        </w:rPr>
      </w:pPr>
      <w:r>
        <w:rPr>
          <w:rFonts w:ascii="Calibri" w:eastAsia="Calibri" w:hAnsi="Calibri" w:cs="Calibri"/>
        </w:rPr>
        <w:t>Requests for display space should be with the Secretary by Sunday 31th March 2019</w:t>
      </w:r>
    </w:p>
    <w:p w14:paraId="428C4148" w14:textId="77777777" w:rsidR="00EA0B3E" w:rsidRDefault="00EA0B3E">
      <w:pPr>
        <w:spacing w:line="32" w:lineRule="exact"/>
        <w:rPr>
          <w:sz w:val="20"/>
          <w:szCs w:val="20"/>
        </w:rPr>
      </w:pPr>
    </w:p>
    <w:p w14:paraId="19B14FAF" w14:textId="77777777" w:rsidR="00EA0B3E" w:rsidRDefault="008F55FD">
      <w:pPr>
        <w:spacing w:line="207" w:lineRule="auto"/>
        <w:jc w:val="both"/>
        <w:rPr>
          <w:sz w:val="20"/>
          <w:szCs w:val="20"/>
        </w:rPr>
      </w:pPr>
      <w:r>
        <w:rPr>
          <w:rFonts w:ascii="Calibri" w:eastAsia="Calibri" w:hAnsi="Calibri" w:cs="Calibri"/>
        </w:rPr>
        <w:t>Plants, displays and floral art may be entered between 12pm and 6pm on Friday 13</w:t>
      </w:r>
      <w:r>
        <w:rPr>
          <w:rFonts w:ascii="Calibri" w:eastAsia="Calibri" w:hAnsi="Calibri" w:cs="Calibri"/>
          <w:sz w:val="28"/>
          <w:szCs w:val="28"/>
          <w:vertAlign w:val="superscript"/>
        </w:rPr>
        <w:t>th</w:t>
      </w:r>
      <w:r>
        <w:rPr>
          <w:rFonts w:ascii="Calibri" w:eastAsia="Calibri" w:hAnsi="Calibri" w:cs="Calibri"/>
        </w:rPr>
        <w:t xml:space="preserve"> September. Judging will commence at 7pm.</w:t>
      </w:r>
    </w:p>
    <w:p w14:paraId="424AAEF6" w14:textId="77777777" w:rsidR="00EA0B3E" w:rsidRDefault="00EA0B3E">
      <w:pPr>
        <w:spacing w:line="176" w:lineRule="exact"/>
        <w:rPr>
          <w:sz w:val="20"/>
          <w:szCs w:val="20"/>
        </w:rPr>
      </w:pPr>
    </w:p>
    <w:p w14:paraId="4626EAA9" w14:textId="77777777" w:rsidR="00EA0B3E" w:rsidRDefault="008F55FD">
      <w:pPr>
        <w:spacing w:line="242" w:lineRule="auto"/>
        <w:jc w:val="both"/>
        <w:rPr>
          <w:sz w:val="20"/>
          <w:szCs w:val="20"/>
        </w:rPr>
      </w:pPr>
      <w:r>
        <w:rPr>
          <w:rFonts w:ascii="Calibri" w:eastAsia="Calibri" w:hAnsi="Calibri" w:cs="Calibri"/>
          <w:b/>
          <w:bCs/>
        </w:rPr>
        <w:t>(3</w:t>
      </w:r>
      <w:r>
        <w:rPr>
          <w:rFonts w:ascii="Calibri" w:eastAsia="Calibri" w:hAnsi="Calibri" w:cs="Calibri"/>
        </w:rPr>
        <w:t>) Plants may be tabled or arranged within a display; however, all orchid and foliage/fern plant names,</w:t>
      </w:r>
      <w:r>
        <w:rPr>
          <w:rFonts w:ascii="Calibri" w:eastAsia="Calibri" w:hAnsi="Calibri" w:cs="Calibri"/>
          <w:b/>
          <w:bCs/>
        </w:rPr>
        <w:t xml:space="preserve"> </w:t>
      </w:r>
      <w:r>
        <w:rPr>
          <w:rFonts w:ascii="Calibri" w:eastAsia="Calibri" w:hAnsi="Calibri" w:cs="Calibri"/>
        </w:rPr>
        <w:t>regardless of whether in a display, tabled or free hanging must be registered in their correct categories as per the schedule by the Barcode/Unique exhibitors code system as now used by most societies affiliated with STOCQ. For exhibitors whose club/society does not use the system, Rockhampton Orchid Society will provide a collator on application, to print your plant labels with a unique number, correct nomenclature, and schedule category as supplied</w:t>
      </w:r>
      <w:r>
        <w:rPr>
          <w:rFonts w:ascii="Calibri" w:eastAsia="Calibri" w:hAnsi="Calibri" w:cs="Calibri"/>
          <w:color w:val="FF0000"/>
        </w:rPr>
        <w:t>.</w:t>
      </w:r>
      <w:r>
        <w:rPr>
          <w:rFonts w:ascii="Calibri" w:eastAsia="Calibri" w:hAnsi="Calibri" w:cs="Calibri"/>
        </w:rPr>
        <w:t xml:space="preserve"> Plant registration will close on the Wednesday evening prior to the show. At the show the plant name label should be attached as close to the inflorescence as possible either directly to the plant or by means of a suitably unobtrusive support stemming from its pot. Plants </w:t>
      </w:r>
      <w:r>
        <w:rPr>
          <w:rFonts w:ascii="Calibri" w:eastAsia="Calibri" w:hAnsi="Calibri" w:cs="Calibri"/>
          <w:u w:val="single"/>
        </w:rPr>
        <w:t>no</w:t>
      </w:r>
      <w:r>
        <w:rPr>
          <w:rFonts w:ascii="Calibri" w:eastAsia="Calibri" w:hAnsi="Calibri" w:cs="Calibri"/>
        </w:rPr>
        <w:t xml:space="preserve">t </w:t>
      </w:r>
      <w:r>
        <w:rPr>
          <w:rFonts w:ascii="Calibri" w:eastAsia="Calibri" w:hAnsi="Calibri" w:cs="Calibri"/>
          <w:u w:val="single"/>
        </w:rPr>
        <w:t>eligible</w:t>
      </w:r>
      <w:r>
        <w:rPr>
          <w:rFonts w:ascii="Calibri" w:eastAsia="Calibri" w:hAnsi="Calibri" w:cs="Calibri"/>
        </w:rPr>
        <w:t xml:space="preserve"> for judging (i.e. not owned for over 6 months etc.) should be clearly marked “Not for Judging”.</w:t>
      </w:r>
    </w:p>
    <w:p w14:paraId="5E052052" w14:textId="77777777" w:rsidR="00EA0B3E" w:rsidRDefault="00EA0B3E">
      <w:pPr>
        <w:spacing w:line="3" w:lineRule="exact"/>
        <w:rPr>
          <w:sz w:val="20"/>
          <w:szCs w:val="20"/>
        </w:rPr>
      </w:pPr>
    </w:p>
    <w:p w14:paraId="05B5DC35" w14:textId="77777777" w:rsidR="00EA0B3E" w:rsidRDefault="008F55FD">
      <w:pPr>
        <w:rPr>
          <w:sz w:val="20"/>
          <w:szCs w:val="20"/>
        </w:rPr>
      </w:pPr>
      <w:r>
        <w:rPr>
          <w:rFonts w:ascii="Calibri" w:eastAsia="Calibri" w:hAnsi="Calibri" w:cs="Calibri"/>
          <w:b/>
          <w:bCs/>
        </w:rPr>
        <w:t>Plants with no name label and unique number will not be judged.</w:t>
      </w:r>
    </w:p>
    <w:p w14:paraId="2CCD9EBE" w14:textId="77777777" w:rsidR="00EA0B3E" w:rsidRDefault="00EA0B3E">
      <w:pPr>
        <w:spacing w:line="177" w:lineRule="exact"/>
        <w:rPr>
          <w:sz w:val="20"/>
          <w:szCs w:val="20"/>
        </w:rPr>
      </w:pPr>
    </w:p>
    <w:p w14:paraId="674FAF6B" w14:textId="77777777" w:rsidR="00EA0B3E" w:rsidRDefault="008F55FD">
      <w:pPr>
        <w:numPr>
          <w:ilvl w:val="0"/>
          <w:numId w:val="2"/>
        </w:numPr>
        <w:tabs>
          <w:tab w:val="left" w:pos="400"/>
        </w:tabs>
        <w:spacing w:line="254" w:lineRule="auto"/>
        <w:ind w:right="20" w:firstLine="1"/>
        <w:jc w:val="both"/>
        <w:rPr>
          <w:rFonts w:ascii="Calibri" w:eastAsia="Calibri" w:hAnsi="Calibri" w:cs="Calibri"/>
          <w:b/>
          <w:bCs/>
        </w:rPr>
      </w:pPr>
      <w:r>
        <w:rPr>
          <w:rFonts w:ascii="Calibri" w:eastAsia="Calibri" w:hAnsi="Calibri" w:cs="Calibri"/>
          <w:b/>
          <w:bCs/>
        </w:rPr>
        <w:t xml:space="preserve">Displays are to be judged first. </w:t>
      </w:r>
      <w:r>
        <w:rPr>
          <w:rFonts w:ascii="Calibri" w:eastAsia="Calibri" w:hAnsi="Calibri" w:cs="Calibri"/>
        </w:rPr>
        <w:t>Points allocated - Arrangement &amp; effect 40, Quality 30, Variety 30.</w:t>
      </w:r>
      <w:r>
        <w:rPr>
          <w:rFonts w:ascii="Calibri" w:eastAsia="Calibri" w:hAnsi="Calibri" w:cs="Calibri"/>
          <w:b/>
          <w:bCs/>
        </w:rPr>
        <w:t xml:space="preserve"> </w:t>
      </w:r>
      <w:r>
        <w:rPr>
          <w:rFonts w:ascii="Calibri" w:eastAsia="Calibri" w:hAnsi="Calibri" w:cs="Calibri"/>
        </w:rPr>
        <w:t xml:space="preserve">Use of a theme in displays is optional but encouraged. No extra points are allocated for themes or name labels. </w:t>
      </w:r>
      <w:r>
        <w:rPr>
          <w:rFonts w:ascii="Calibri" w:eastAsia="Calibri" w:hAnsi="Calibri" w:cs="Calibri"/>
          <w:b/>
          <w:bCs/>
        </w:rPr>
        <w:t>Display’s club identity must not be disclosed until after all judging completed.</w:t>
      </w:r>
    </w:p>
    <w:p w14:paraId="77099840" w14:textId="77777777" w:rsidR="00EA0B3E" w:rsidRDefault="00EA0B3E">
      <w:pPr>
        <w:spacing w:line="152" w:lineRule="exact"/>
        <w:rPr>
          <w:sz w:val="20"/>
          <w:szCs w:val="20"/>
        </w:rPr>
      </w:pPr>
    </w:p>
    <w:p w14:paraId="4622BD2B" w14:textId="77777777" w:rsidR="00EA0B3E" w:rsidRDefault="008F55FD">
      <w:pPr>
        <w:tabs>
          <w:tab w:val="left" w:pos="480"/>
        </w:tabs>
        <w:ind w:left="60"/>
        <w:rPr>
          <w:sz w:val="20"/>
          <w:szCs w:val="20"/>
        </w:rPr>
      </w:pPr>
      <w:r>
        <w:rPr>
          <w:rFonts w:ascii="Calibri" w:eastAsia="Calibri" w:hAnsi="Calibri" w:cs="Calibri"/>
          <w:b/>
          <w:bCs/>
        </w:rPr>
        <w:t>(5</w:t>
      </w:r>
      <w:r>
        <w:rPr>
          <w:rFonts w:ascii="Calibri" w:eastAsia="Calibri" w:hAnsi="Calibri" w:cs="Calibri"/>
        </w:rPr>
        <w:t>)</w:t>
      </w:r>
      <w:r>
        <w:rPr>
          <w:rFonts w:ascii="Calibri" w:eastAsia="Calibri" w:hAnsi="Calibri" w:cs="Calibri"/>
          <w:b/>
          <w:bCs/>
        </w:rPr>
        <w:tab/>
        <w:t>Show judging shall conform to the judging standards of the Australian Orchid Council.</w:t>
      </w:r>
    </w:p>
    <w:p w14:paraId="3DC00672" w14:textId="77777777" w:rsidR="00EA0B3E" w:rsidRDefault="00EA0B3E">
      <w:pPr>
        <w:spacing w:line="204" w:lineRule="exact"/>
        <w:rPr>
          <w:sz w:val="20"/>
          <w:szCs w:val="20"/>
        </w:rPr>
      </w:pPr>
    </w:p>
    <w:p w14:paraId="0AC40581" w14:textId="77777777" w:rsidR="00EA0B3E" w:rsidRDefault="008F55FD">
      <w:pPr>
        <w:numPr>
          <w:ilvl w:val="1"/>
          <w:numId w:val="3"/>
        </w:numPr>
        <w:tabs>
          <w:tab w:val="left" w:pos="600"/>
        </w:tabs>
        <w:spacing w:line="249" w:lineRule="auto"/>
        <w:ind w:right="240" w:firstLine="50"/>
        <w:rPr>
          <w:rFonts w:ascii="Calibri" w:eastAsia="Calibri" w:hAnsi="Calibri" w:cs="Calibri"/>
          <w:b/>
          <w:bCs/>
        </w:rPr>
      </w:pPr>
      <w:r>
        <w:rPr>
          <w:rFonts w:ascii="Calibri" w:eastAsia="Calibri" w:hAnsi="Calibri" w:cs="Calibri"/>
        </w:rPr>
        <w:t xml:space="preserve">All plants entered shall be owned and grown by the exhibitor for the preceding six months. The Show Marshall in conjunction with senior judges shall have the right to refuse the exhibition of any plant which, in their opinion, appears diseased or pest infected. The Judge/s shall have the power to withhold any prize in any section. </w:t>
      </w:r>
      <w:r>
        <w:rPr>
          <w:rFonts w:ascii="Calibri" w:eastAsia="Calibri" w:hAnsi="Calibri" w:cs="Calibri"/>
          <w:b/>
          <w:bCs/>
        </w:rPr>
        <w:t>The Judges’ decision is final</w:t>
      </w:r>
    </w:p>
    <w:p w14:paraId="1D13E149" w14:textId="77777777" w:rsidR="00EA0B3E" w:rsidRDefault="00EA0B3E">
      <w:pPr>
        <w:spacing w:line="155" w:lineRule="exact"/>
        <w:rPr>
          <w:rFonts w:ascii="Calibri" w:eastAsia="Calibri" w:hAnsi="Calibri" w:cs="Calibri"/>
          <w:b/>
          <w:bCs/>
        </w:rPr>
      </w:pPr>
    </w:p>
    <w:p w14:paraId="1EB66292" w14:textId="77777777" w:rsidR="00EA0B3E" w:rsidRDefault="008F55FD">
      <w:pPr>
        <w:numPr>
          <w:ilvl w:val="1"/>
          <w:numId w:val="3"/>
        </w:numPr>
        <w:tabs>
          <w:tab w:val="left" w:pos="510"/>
        </w:tabs>
        <w:spacing w:line="248" w:lineRule="auto"/>
        <w:ind w:firstLine="50"/>
        <w:jc w:val="both"/>
        <w:rPr>
          <w:rFonts w:ascii="Calibri" w:eastAsia="Calibri" w:hAnsi="Calibri" w:cs="Calibri"/>
          <w:b/>
          <w:bCs/>
        </w:rPr>
      </w:pPr>
      <w:r>
        <w:rPr>
          <w:rFonts w:ascii="Calibri" w:eastAsia="Calibri" w:hAnsi="Calibri" w:cs="Calibri"/>
        </w:rPr>
        <w:t xml:space="preserve">The only flowers other than orchids to be included in displays shall be Bromeliads, Anthuriums, or related types. Foliage and fern must be accessible at the front / sides of displays, or tabled, to enable judging. </w:t>
      </w:r>
      <w:r>
        <w:rPr>
          <w:rFonts w:ascii="Calibri" w:eastAsia="Calibri" w:hAnsi="Calibri" w:cs="Calibri"/>
          <w:b/>
          <w:bCs/>
        </w:rPr>
        <w:t>Cut blooms are allowed in displays, but are not eligible for judging</w:t>
      </w:r>
      <w:r>
        <w:rPr>
          <w:rFonts w:ascii="Calibri" w:eastAsia="Calibri" w:hAnsi="Calibri" w:cs="Calibri"/>
        </w:rPr>
        <w:t>. Classes refer to orchid hybrids unless otherwise indicated. Plants are only eligible for judging in one section in a class.</w:t>
      </w:r>
    </w:p>
    <w:p w14:paraId="55F04597" w14:textId="77777777" w:rsidR="00EA0B3E" w:rsidRDefault="00EA0B3E">
      <w:pPr>
        <w:spacing w:line="165" w:lineRule="exact"/>
        <w:rPr>
          <w:rFonts w:ascii="Calibri" w:eastAsia="Calibri" w:hAnsi="Calibri" w:cs="Calibri"/>
          <w:b/>
          <w:bCs/>
        </w:rPr>
      </w:pPr>
    </w:p>
    <w:p w14:paraId="7DAAA7CA" w14:textId="77777777" w:rsidR="00EA0B3E" w:rsidRDefault="008F55FD">
      <w:pPr>
        <w:numPr>
          <w:ilvl w:val="0"/>
          <w:numId w:val="4"/>
        </w:numPr>
        <w:tabs>
          <w:tab w:val="left" w:pos="450"/>
        </w:tabs>
        <w:spacing w:line="245" w:lineRule="auto"/>
        <w:ind w:right="20" w:firstLine="1"/>
        <w:jc w:val="both"/>
        <w:rPr>
          <w:rFonts w:ascii="Calibri" w:eastAsia="Calibri" w:hAnsi="Calibri" w:cs="Calibri"/>
          <w:b/>
          <w:bCs/>
        </w:rPr>
      </w:pPr>
      <w:r>
        <w:rPr>
          <w:rFonts w:ascii="Calibri" w:eastAsia="Calibri" w:hAnsi="Calibri" w:cs="Calibri"/>
        </w:rPr>
        <w:t>A bloom or blooms damaged or broken from an inflorescence in transit to the show will not disqualify that inflorescence, provided the damaged or detached bloom/s is placed on the pot. A bloom/s missing from an inflorescence of a plant that flowers progressively shall not disqualify that inflorescence. Staking and tying for support will be permitted. In all genera, no inflorescence is to be tied or supported on any part of the flower or its attachment to the inflorescence. Parafilm or florists tapes are not allowed as ties.</w:t>
      </w:r>
    </w:p>
    <w:p w14:paraId="16F3ECD7" w14:textId="77777777" w:rsidR="00EA0B3E" w:rsidRDefault="00EA0B3E">
      <w:pPr>
        <w:spacing w:line="173" w:lineRule="exact"/>
        <w:rPr>
          <w:sz w:val="20"/>
          <w:szCs w:val="20"/>
        </w:rPr>
      </w:pPr>
    </w:p>
    <w:p w14:paraId="26D1C2B5" w14:textId="77777777" w:rsidR="00EA0B3E" w:rsidRDefault="008F55FD">
      <w:pPr>
        <w:spacing w:line="230" w:lineRule="auto"/>
        <w:ind w:right="60" w:firstLine="50"/>
        <w:rPr>
          <w:sz w:val="20"/>
          <w:szCs w:val="20"/>
        </w:rPr>
      </w:pPr>
      <w:r>
        <w:rPr>
          <w:rFonts w:ascii="Calibri" w:eastAsia="Calibri" w:hAnsi="Calibri" w:cs="Calibri"/>
          <w:b/>
          <w:bCs/>
        </w:rPr>
        <w:t>(9) Prizes awarded for 1</w:t>
      </w:r>
      <w:r>
        <w:rPr>
          <w:rFonts w:ascii="Calibri" w:eastAsia="Calibri" w:hAnsi="Calibri" w:cs="Calibri"/>
          <w:b/>
          <w:bCs/>
          <w:sz w:val="28"/>
          <w:szCs w:val="28"/>
          <w:vertAlign w:val="superscript"/>
        </w:rPr>
        <w:t>st</w:t>
      </w:r>
      <w:r>
        <w:rPr>
          <w:rFonts w:ascii="Calibri" w:eastAsia="Calibri" w:hAnsi="Calibri" w:cs="Calibri"/>
          <w:b/>
          <w:bCs/>
        </w:rPr>
        <w:t xml:space="preserve"> and 2</w:t>
      </w:r>
      <w:r>
        <w:rPr>
          <w:rFonts w:ascii="Calibri" w:eastAsia="Calibri" w:hAnsi="Calibri" w:cs="Calibri"/>
          <w:b/>
          <w:bCs/>
          <w:sz w:val="28"/>
          <w:szCs w:val="28"/>
          <w:vertAlign w:val="superscript"/>
        </w:rPr>
        <w:t>nd</w:t>
      </w:r>
      <w:r>
        <w:rPr>
          <w:rFonts w:ascii="Calibri" w:eastAsia="Calibri" w:hAnsi="Calibri" w:cs="Calibri"/>
          <w:b/>
          <w:bCs/>
        </w:rPr>
        <w:t xml:space="preserve"> and 3rd in each section. </w:t>
      </w:r>
      <w:r>
        <w:rPr>
          <w:rFonts w:ascii="Calibri" w:eastAsia="Calibri" w:hAnsi="Calibri" w:cs="Calibri"/>
        </w:rPr>
        <w:t>Class Champions shall be selected from the</w:t>
      </w:r>
      <w:r>
        <w:rPr>
          <w:rFonts w:ascii="Calibri" w:eastAsia="Calibri" w:hAnsi="Calibri" w:cs="Calibri"/>
          <w:b/>
          <w:bCs/>
        </w:rPr>
        <w:t xml:space="preserve"> </w:t>
      </w:r>
      <w:r>
        <w:rPr>
          <w:rFonts w:ascii="Calibri" w:eastAsia="Calibri" w:hAnsi="Calibri" w:cs="Calibri"/>
        </w:rPr>
        <w:t xml:space="preserve">winners of each section in that class. </w:t>
      </w:r>
      <w:r>
        <w:rPr>
          <w:rFonts w:ascii="Calibri" w:eastAsia="Calibri" w:hAnsi="Calibri" w:cs="Calibri"/>
          <w:b/>
          <w:bCs/>
        </w:rPr>
        <w:t>Best Aust. Species</w:t>
      </w:r>
      <w:r>
        <w:rPr>
          <w:rFonts w:ascii="Calibri" w:eastAsia="Calibri" w:hAnsi="Calibri" w:cs="Calibri"/>
        </w:rPr>
        <w:t xml:space="preserve"> </w:t>
      </w:r>
      <w:r>
        <w:rPr>
          <w:rFonts w:ascii="Calibri" w:eastAsia="Calibri" w:hAnsi="Calibri" w:cs="Calibri"/>
          <w:b/>
          <w:bCs/>
          <w:u w:val="single"/>
        </w:rPr>
        <w:t>and</w:t>
      </w:r>
      <w:r>
        <w:rPr>
          <w:rFonts w:ascii="Calibri" w:eastAsia="Calibri" w:hAnsi="Calibri" w:cs="Calibri"/>
        </w:rPr>
        <w:t xml:space="preserve"> </w:t>
      </w:r>
      <w:r>
        <w:rPr>
          <w:rFonts w:ascii="Calibri" w:eastAsia="Calibri" w:hAnsi="Calibri" w:cs="Calibri"/>
          <w:b/>
          <w:bCs/>
        </w:rPr>
        <w:t>Best Exotic Species</w:t>
      </w:r>
      <w:r>
        <w:rPr>
          <w:rFonts w:ascii="Calibri" w:eastAsia="Calibri" w:hAnsi="Calibri" w:cs="Calibri"/>
        </w:rPr>
        <w:t xml:space="preserve"> shall be selected from the species class. </w:t>
      </w:r>
      <w:r>
        <w:rPr>
          <w:rFonts w:ascii="Calibri" w:eastAsia="Calibri" w:hAnsi="Calibri" w:cs="Calibri"/>
          <w:b/>
          <w:bCs/>
        </w:rPr>
        <w:t>Best Specimen Orchid</w:t>
      </w:r>
      <w:r>
        <w:rPr>
          <w:rFonts w:ascii="Calibri" w:eastAsia="Calibri" w:hAnsi="Calibri" w:cs="Calibri"/>
        </w:rPr>
        <w:t xml:space="preserve"> shall be selected from all plants exhibited.</w:t>
      </w:r>
    </w:p>
    <w:p w14:paraId="582761FC" w14:textId="77777777" w:rsidR="00EA0B3E" w:rsidRDefault="00EA0B3E">
      <w:pPr>
        <w:spacing w:line="163" w:lineRule="exact"/>
        <w:rPr>
          <w:sz w:val="20"/>
          <w:szCs w:val="20"/>
        </w:rPr>
      </w:pPr>
    </w:p>
    <w:p w14:paraId="79E6DE47" w14:textId="77777777" w:rsidR="00EA0B3E" w:rsidRDefault="008F55FD">
      <w:pPr>
        <w:numPr>
          <w:ilvl w:val="0"/>
          <w:numId w:val="5"/>
        </w:numPr>
        <w:tabs>
          <w:tab w:val="left" w:pos="410"/>
        </w:tabs>
        <w:spacing w:line="272" w:lineRule="auto"/>
        <w:ind w:right="320" w:firstLine="1"/>
        <w:rPr>
          <w:rFonts w:ascii="Calibri" w:eastAsia="Calibri" w:hAnsi="Calibri" w:cs="Calibri"/>
          <w:b/>
          <w:bCs/>
        </w:rPr>
      </w:pPr>
      <w:r>
        <w:rPr>
          <w:rFonts w:ascii="Calibri" w:eastAsia="Calibri" w:hAnsi="Calibri" w:cs="Calibri"/>
          <w:b/>
          <w:bCs/>
        </w:rPr>
        <w:t xml:space="preserve">Grand Champion </w:t>
      </w:r>
      <w:r>
        <w:rPr>
          <w:rFonts w:ascii="Calibri" w:eastAsia="Calibri" w:hAnsi="Calibri" w:cs="Calibri"/>
        </w:rPr>
        <w:t>of the show shall be selected from the Class Champions</w:t>
      </w:r>
      <w:r>
        <w:rPr>
          <w:rFonts w:ascii="Calibri" w:eastAsia="Calibri" w:hAnsi="Calibri" w:cs="Calibri"/>
          <w:b/>
          <w:bCs/>
        </w:rPr>
        <w:t xml:space="preserve"> plus </w:t>
      </w:r>
      <w:r>
        <w:rPr>
          <w:rFonts w:ascii="Calibri" w:eastAsia="Calibri" w:hAnsi="Calibri" w:cs="Calibri"/>
          <w:b/>
          <w:bCs/>
          <w:u w:val="single"/>
        </w:rPr>
        <w:t>both</w:t>
      </w:r>
      <w:r>
        <w:rPr>
          <w:rFonts w:ascii="Calibri" w:eastAsia="Calibri" w:hAnsi="Calibri" w:cs="Calibri"/>
          <w:b/>
          <w:bCs/>
        </w:rPr>
        <w:t xml:space="preserve"> “Best Species” and “Best Specimen”.</w:t>
      </w:r>
    </w:p>
    <w:p w14:paraId="28EA52EA" w14:textId="77777777" w:rsidR="00EA0B3E" w:rsidRDefault="00EA0B3E">
      <w:pPr>
        <w:spacing w:line="126" w:lineRule="exact"/>
        <w:rPr>
          <w:sz w:val="20"/>
          <w:szCs w:val="20"/>
        </w:rPr>
      </w:pPr>
    </w:p>
    <w:p w14:paraId="407B9E12" w14:textId="77777777" w:rsidR="00EA0B3E" w:rsidRDefault="008F55FD">
      <w:pPr>
        <w:spacing w:line="272" w:lineRule="auto"/>
        <w:ind w:right="740"/>
        <w:rPr>
          <w:sz w:val="20"/>
          <w:szCs w:val="20"/>
        </w:rPr>
      </w:pPr>
      <w:r>
        <w:rPr>
          <w:rFonts w:ascii="Calibri" w:eastAsia="Calibri" w:hAnsi="Calibri" w:cs="Calibri"/>
          <w:b/>
          <w:bCs/>
        </w:rPr>
        <w:t xml:space="preserve">The Reserve Champion </w:t>
      </w:r>
      <w:r>
        <w:rPr>
          <w:rFonts w:ascii="Calibri" w:eastAsia="Calibri" w:hAnsi="Calibri" w:cs="Calibri"/>
        </w:rPr>
        <w:t>of the show shall be selected from the remaining Class Champions,</w:t>
      </w:r>
      <w:r>
        <w:rPr>
          <w:rFonts w:ascii="Calibri" w:eastAsia="Calibri" w:hAnsi="Calibri" w:cs="Calibri"/>
          <w:b/>
          <w:bCs/>
        </w:rPr>
        <w:t xml:space="preserve"> or Best Species, or Best Specimen,</w:t>
      </w:r>
    </w:p>
    <w:p w14:paraId="616BE1D1" w14:textId="77777777" w:rsidR="00EA0B3E" w:rsidRDefault="00EA0B3E">
      <w:pPr>
        <w:spacing w:line="132" w:lineRule="exact"/>
        <w:rPr>
          <w:sz w:val="20"/>
          <w:szCs w:val="20"/>
        </w:rPr>
      </w:pPr>
    </w:p>
    <w:p w14:paraId="02C3017F" w14:textId="77777777" w:rsidR="00EA0B3E" w:rsidRDefault="008F55FD">
      <w:pPr>
        <w:numPr>
          <w:ilvl w:val="0"/>
          <w:numId w:val="6"/>
        </w:numPr>
        <w:tabs>
          <w:tab w:val="left" w:pos="460"/>
        </w:tabs>
        <w:spacing w:line="272" w:lineRule="auto"/>
        <w:ind w:right="600" w:firstLine="1"/>
        <w:rPr>
          <w:rFonts w:ascii="Calibri" w:eastAsia="Calibri" w:hAnsi="Calibri" w:cs="Calibri"/>
          <w:b/>
          <w:bCs/>
        </w:rPr>
      </w:pPr>
      <w:r>
        <w:rPr>
          <w:rFonts w:ascii="Calibri" w:eastAsia="Calibri" w:hAnsi="Calibri" w:cs="Calibri"/>
          <w:b/>
          <w:bCs/>
        </w:rPr>
        <w:t>The Rockhampton Orchid Society Inc. or its agents will accept no responsibility for theft, loss, destruction or damage to plants or property.</w:t>
      </w:r>
    </w:p>
    <w:p w14:paraId="0E1D0E33" w14:textId="77777777" w:rsidR="00EA0B3E" w:rsidRDefault="00EA0B3E">
      <w:pPr>
        <w:sectPr w:rsidR="00EA0B3E">
          <w:pgSz w:w="11900" w:h="16838"/>
          <w:pgMar w:top="1242" w:right="1046" w:bottom="155" w:left="1300" w:header="0" w:footer="0" w:gutter="0"/>
          <w:cols w:space="720" w:equalWidth="0">
            <w:col w:w="9560"/>
          </w:cols>
        </w:sectPr>
      </w:pPr>
    </w:p>
    <w:p w14:paraId="0BB682B0" w14:textId="77777777" w:rsidR="00EA0B3E" w:rsidRDefault="00EA0B3E">
      <w:pPr>
        <w:spacing w:line="200" w:lineRule="exact"/>
        <w:rPr>
          <w:sz w:val="20"/>
          <w:szCs w:val="20"/>
        </w:rPr>
      </w:pPr>
    </w:p>
    <w:p w14:paraId="73C06157" w14:textId="77777777" w:rsidR="00EA0B3E" w:rsidRDefault="00EA0B3E">
      <w:pPr>
        <w:spacing w:line="200" w:lineRule="exact"/>
        <w:rPr>
          <w:sz w:val="20"/>
          <w:szCs w:val="20"/>
        </w:rPr>
      </w:pPr>
    </w:p>
    <w:p w14:paraId="36634AC8" w14:textId="77777777" w:rsidR="00EA0B3E" w:rsidRDefault="00EA0B3E">
      <w:pPr>
        <w:spacing w:line="200" w:lineRule="exact"/>
        <w:rPr>
          <w:sz w:val="20"/>
          <w:szCs w:val="20"/>
        </w:rPr>
      </w:pPr>
    </w:p>
    <w:p w14:paraId="1A389E05" w14:textId="77777777" w:rsidR="00EA0B3E" w:rsidRDefault="00EA0B3E">
      <w:pPr>
        <w:spacing w:line="383" w:lineRule="exact"/>
        <w:rPr>
          <w:sz w:val="20"/>
          <w:szCs w:val="20"/>
        </w:rPr>
      </w:pPr>
    </w:p>
    <w:p w14:paraId="0912E49C" w14:textId="77777777" w:rsidR="00EA0B3E" w:rsidRDefault="008F55FD">
      <w:pPr>
        <w:ind w:left="9300"/>
        <w:rPr>
          <w:sz w:val="20"/>
          <w:szCs w:val="20"/>
        </w:rPr>
      </w:pPr>
      <w:r>
        <w:rPr>
          <w:rFonts w:ascii="Calibri" w:eastAsia="Calibri" w:hAnsi="Calibri" w:cs="Calibri"/>
        </w:rPr>
        <w:t>6</w:t>
      </w:r>
    </w:p>
    <w:sectPr w:rsidR="00EA0B3E">
      <w:type w:val="continuous"/>
      <w:pgSz w:w="11900" w:h="16838"/>
      <w:pgMar w:top="1242" w:right="1046" w:bottom="155" w:left="1300" w:header="0" w:footer="0" w:gutter="0"/>
      <w:cols w:space="720" w:equalWidth="0">
        <w:col w:w="9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A7EC9408"/>
    <w:lvl w:ilvl="0" w:tplc="9F7CCC2E">
      <w:start w:val="10"/>
      <w:numFmt w:val="decimal"/>
      <w:lvlText w:val="(%1)"/>
      <w:lvlJc w:val="left"/>
    </w:lvl>
    <w:lvl w:ilvl="1" w:tplc="B0400866">
      <w:numFmt w:val="decimal"/>
      <w:lvlText w:val=""/>
      <w:lvlJc w:val="left"/>
    </w:lvl>
    <w:lvl w:ilvl="2" w:tplc="74D8E9F6">
      <w:numFmt w:val="decimal"/>
      <w:lvlText w:val=""/>
      <w:lvlJc w:val="left"/>
    </w:lvl>
    <w:lvl w:ilvl="3" w:tplc="26666BA6">
      <w:numFmt w:val="decimal"/>
      <w:lvlText w:val=""/>
      <w:lvlJc w:val="left"/>
    </w:lvl>
    <w:lvl w:ilvl="4" w:tplc="47ACFD78">
      <w:numFmt w:val="decimal"/>
      <w:lvlText w:val=""/>
      <w:lvlJc w:val="left"/>
    </w:lvl>
    <w:lvl w:ilvl="5" w:tplc="A4643F4C">
      <w:numFmt w:val="decimal"/>
      <w:lvlText w:val=""/>
      <w:lvlJc w:val="left"/>
    </w:lvl>
    <w:lvl w:ilvl="6" w:tplc="D1342E52">
      <w:numFmt w:val="decimal"/>
      <w:lvlText w:val=""/>
      <w:lvlJc w:val="left"/>
    </w:lvl>
    <w:lvl w:ilvl="7" w:tplc="8E365922">
      <w:numFmt w:val="decimal"/>
      <w:lvlText w:val=""/>
      <w:lvlJc w:val="left"/>
    </w:lvl>
    <w:lvl w:ilvl="8" w:tplc="EDD2371C">
      <w:numFmt w:val="decimal"/>
      <w:lvlText w:val=""/>
      <w:lvlJc w:val="left"/>
    </w:lvl>
  </w:abstractNum>
  <w:abstractNum w:abstractNumId="1" w15:restartNumberingAfterBreak="0">
    <w:nsid w:val="00002CD6"/>
    <w:multiLevelType w:val="hybridMultilevel"/>
    <w:tmpl w:val="BA282594"/>
    <w:lvl w:ilvl="0" w:tplc="1406A6EE">
      <w:start w:val="1"/>
      <w:numFmt w:val="decimal"/>
      <w:lvlText w:val="(%1)"/>
      <w:lvlJc w:val="left"/>
    </w:lvl>
    <w:lvl w:ilvl="1" w:tplc="9DFA23B0">
      <w:numFmt w:val="decimal"/>
      <w:lvlText w:val=""/>
      <w:lvlJc w:val="left"/>
    </w:lvl>
    <w:lvl w:ilvl="2" w:tplc="8E32A37A">
      <w:numFmt w:val="decimal"/>
      <w:lvlText w:val=""/>
      <w:lvlJc w:val="left"/>
    </w:lvl>
    <w:lvl w:ilvl="3" w:tplc="E996B93A">
      <w:numFmt w:val="decimal"/>
      <w:lvlText w:val=""/>
      <w:lvlJc w:val="left"/>
    </w:lvl>
    <w:lvl w:ilvl="4" w:tplc="91389CBC">
      <w:numFmt w:val="decimal"/>
      <w:lvlText w:val=""/>
      <w:lvlJc w:val="left"/>
    </w:lvl>
    <w:lvl w:ilvl="5" w:tplc="616E3656">
      <w:numFmt w:val="decimal"/>
      <w:lvlText w:val=""/>
      <w:lvlJc w:val="left"/>
    </w:lvl>
    <w:lvl w:ilvl="6" w:tplc="0E2066C4">
      <w:numFmt w:val="decimal"/>
      <w:lvlText w:val=""/>
      <w:lvlJc w:val="left"/>
    </w:lvl>
    <w:lvl w:ilvl="7" w:tplc="0192BEC0">
      <w:numFmt w:val="decimal"/>
      <w:lvlText w:val=""/>
      <w:lvlJc w:val="left"/>
    </w:lvl>
    <w:lvl w:ilvl="8" w:tplc="7AAC893E">
      <w:numFmt w:val="decimal"/>
      <w:lvlText w:val=""/>
      <w:lvlJc w:val="left"/>
    </w:lvl>
  </w:abstractNum>
  <w:abstractNum w:abstractNumId="2" w15:restartNumberingAfterBreak="0">
    <w:nsid w:val="00005F90"/>
    <w:multiLevelType w:val="hybridMultilevel"/>
    <w:tmpl w:val="6F1AD694"/>
    <w:lvl w:ilvl="0" w:tplc="68A281BA">
      <w:start w:val="8"/>
      <w:numFmt w:val="decimal"/>
      <w:lvlText w:val="(%1)"/>
      <w:lvlJc w:val="left"/>
    </w:lvl>
    <w:lvl w:ilvl="1" w:tplc="6068C8C8">
      <w:start w:val="1"/>
      <w:numFmt w:val="decimal"/>
      <w:lvlText w:val="%2"/>
      <w:lvlJc w:val="left"/>
    </w:lvl>
    <w:lvl w:ilvl="2" w:tplc="240C5CD8">
      <w:numFmt w:val="decimal"/>
      <w:lvlText w:val=""/>
      <w:lvlJc w:val="left"/>
    </w:lvl>
    <w:lvl w:ilvl="3" w:tplc="444C8EB8">
      <w:numFmt w:val="decimal"/>
      <w:lvlText w:val=""/>
      <w:lvlJc w:val="left"/>
    </w:lvl>
    <w:lvl w:ilvl="4" w:tplc="C832BB3E">
      <w:numFmt w:val="decimal"/>
      <w:lvlText w:val=""/>
      <w:lvlJc w:val="left"/>
    </w:lvl>
    <w:lvl w:ilvl="5" w:tplc="E21AC46C">
      <w:numFmt w:val="decimal"/>
      <w:lvlText w:val=""/>
      <w:lvlJc w:val="left"/>
    </w:lvl>
    <w:lvl w:ilvl="6" w:tplc="20B087D0">
      <w:numFmt w:val="decimal"/>
      <w:lvlText w:val=""/>
      <w:lvlJc w:val="left"/>
    </w:lvl>
    <w:lvl w:ilvl="7" w:tplc="B20AE0EE">
      <w:numFmt w:val="decimal"/>
      <w:lvlText w:val=""/>
      <w:lvlJc w:val="left"/>
    </w:lvl>
    <w:lvl w:ilvl="8" w:tplc="BCB04E48">
      <w:numFmt w:val="decimal"/>
      <w:lvlText w:val=""/>
      <w:lvlJc w:val="left"/>
    </w:lvl>
  </w:abstractNum>
  <w:abstractNum w:abstractNumId="3" w15:restartNumberingAfterBreak="0">
    <w:nsid w:val="00006952"/>
    <w:multiLevelType w:val="hybridMultilevel"/>
    <w:tmpl w:val="9E825D22"/>
    <w:lvl w:ilvl="0" w:tplc="4B50AFC4">
      <w:start w:val="1"/>
      <w:numFmt w:val="decimal"/>
      <w:lvlText w:val="%1"/>
      <w:lvlJc w:val="left"/>
    </w:lvl>
    <w:lvl w:ilvl="1" w:tplc="8D94D55E">
      <w:start w:val="6"/>
      <w:numFmt w:val="decimal"/>
      <w:lvlText w:val="(%2)"/>
      <w:lvlJc w:val="left"/>
    </w:lvl>
    <w:lvl w:ilvl="2" w:tplc="0E426284">
      <w:numFmt w:val="decimal"/>
      <w:lvlText w:val=""/>
      <w:lvlJc w:val="left"/>
    </w:lvl>
    <w:lvl w:ilvl="3" w:tplc="C1D0CD1E">
      <w:numFmt w:val="decimal"/>
      <w:lvlText w:val=""/>
      <w:lvlJc w:val="left"/>
    </w:lvl>
    <w:lvl w:ilvl="4" w:tplc="7346B2E0">
      <w:numFmt w:val="decimal"/>
      <w:lvlText w:val=""/>
      <w:lvlJc w:val="left"/>
    </w:lvl>
    <w:lvl w:ilvl="5" w:tplc="CD223E30">
      <w:numFmt w:val="decimal"/>
      <w:lvlText w:val=""/>
      <w:lvlJc w:val="left"/>
    </w:lvl>
    <w:lvl w:ilvl="6" w:tplc="18DE5FBA">
      <w:numFmt w:val="decimal"/>
      <w:lvlText w:val=""/>
      <w:lvlJc w:val="left"/>
    </w:lvl>
    <w:lvl w:ilvl="7" w:tplc="E3EC9050">
      <w:numFmt w:val="decimal"/>
      <w:lvlText w:val=""/>
      <w:lvlJc w:val="left"/>
    </w:lvl>
    <w:lvl w:ilvl="8" w:tplc="E8ACD094">
      <w:numFmt w:val="decimal"/>
      <w:lvlText w:val=""/>
      <w:lvlJc w:val="left"/>
    </w:lvl>
  </w:abstractNum>
  <w:abstractNum w:abstractNumId="4" w15:restartNumberingAfterBreak="0">
    <w:nsid w:val="00006DF1"/>
    <w:multiLevelType w:val="hybridMultilevel"/>
    <w:tmpl w:val="87BA852C"/>
    <w:lvl w:ilvl="0" w:tplc="4DB8FA54">
      <w:start w:val="11"/>
      <w:numFmt w:val="decimal"/>
      <w:lvlText w:val="(%1)"/>
      <w:lvlJc w:val="left"/>
    </w:lvl>
    <w:lvl w:ilvl="1" w:tplc="085C28CC">
      <w:numFmt w:val="decimal"/>
      <w:lvlText w:val=""/>
      <w:lvlJc w:val="left"/>
    </w:lvl>
    <w:lvl w:ilvl="2" w:tplc="A09E45B8">
      <w:numFmt w:val="decimal"/>
      <w:lvlText w:val=""/>
      <w:lvlJc w:val="left"/>
    </w:lvl>
    <w:lvl w:ilvl="3" w:tplc="047A21F8">
      <w:numFmt w:val="decimal"/>
      <w:lvlText w:val=""/>
      <w:lvlJc w:val="left"/>
    </w:lvl>
    <w:lvl w:ilvl="4" w:tplc="7806F5A0">
      <w:numFmt w:val="decimal"/>
      <w:lvlText w:val=""/>
      <w:lvlJc w:val="left"/>
    </w:lvl>
    <w:lvl w:ilvl="5" w:tplc="80FE23DC">
      <w:numFmt w:val="decimal"/>
      <w:lvlText w:val=""/>
      <w:lvlJc w:val="left"/>
    </w:lvl>
    <w:lvl w:ilvl="6" w:tplc="26120E10">
      <w:numFmt w:val="decimal"/>
      <w:lvlText w:val=""/>
      <w:lvlJc w:val="left"/>
    </w:lvl>
    <w:lvl w:ilvl="7" w:tplc="F5BE0C24">
      <w:numFmt w:val="decimal"/>
      <w:lvlText w:val=""/>
      <w:lvlJc w:val="left"/>
    </w:lvl>
    <w:lvl w:ilvl="8" w:tplc="FD0C5B54">
      <w:numFmt w:val="decimal"/>
      <w:lvlText w:val=""/>
      <w:lvlJc w:val="left"/>
    </w:lvl>
  </w:abstractNum>
  <w:abstractNum w:abstractNumId="5" w15:restartNumberingAfterBreak="0">
    <w:nsid w:val="000072AE"/>
    <w:multiLevelType w:val="hybridMultilevel"/>
    <w:tmpl w:val="97C00FD0"/>
    <w:lvl w:ilvl="0" w:tplc="24BA7C84">
      <w:start w:val="4"/>
      <w:numFmt w:val="decimal"/>
      <w:lvlText w:val="(%1)"/>
      <w:lvlJc w:val="left"/>
    </w:lvl>
    <w:lvl w:ilvl="1" w:tplc="4D1EF308">
      <w:numFmt w:val="decimal"/>
      <w:lvlText w:val=""/>
      <w:lvlJc w:val="left"/>
    </w:lvl>
    <w:lvl w:ilvl="2" w:tplc="FC0A8F0C">
      <w:numFmt w:val="decimal"/>
      <w:lvlText w:val=""/>
      <w:lvlJc w:val="left"/>
    </w:lvl>
    <w:lvl w:ilvl="3" w:tplc="4AD41620">
      <w:numFmt w:val="decimal"/>
      <w:lvlText w:val=""/>
      <w:lvlJc w:val="left"/>
    </w:lvl>
    <w:lvl w:ilvl="4" w:tplc="1CD80CE6">
      <w:numFmt w:val="decimal"/>
      <w:lvlText w:val=""/>
      <w:lvlJc w:val="left"/>
    </w:lvl>
    <w:lvl w:ilvl="5" w:tplc="4BBA7D1E">
      <w:numFmt w:val="decimal"/>
      <w:lvlText w:val=""/>
      <w:lvlJc w:val="left"/>
    </w:lvl>
    <w:lvl w:ilvl="6" w:tplc="8E0CD130">
      <w:numFmt w:val="decimal"/>
      <w:lvlText w:val=""/>
      <w:lvlJc w:val="left"/>
    </w:lvl>
    <w:lvl w:ilvl="7" w:tplc="BD02AD26">
      <w:numFmt w:val="decimal"/>
      <w:lvlText w:val=""/>
      <w:lvlJc w:val="left"/>
    </w:lvl>
    <w:lvl w:ilvl="8" w:tplc="F62A5D1E">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3E"/>
    <w:rsid w:val="0000136A"/>
    <w:rsid w:val="001134D4"/>
    <w:rsid w:val="00154F49"/>
    <w:rsid w:val="0037504D"/>
    <w:rsid w:val="003E4256"/>
    <w:rsid w:val="00831DB6"/>
    <w:rsid w:val="008E7ED2"/>
    <w:rsid w:val="008F55FD"/>
    <w:rsid w:val="00967F6F"/>
    <w:rsid w:val="009E4232"/>
    <w:rsid w:val="00A41CBC"/>
    <w:rsid w:val="00A672DE"/>
    <w:rsid w:val="00A84C85"/>
    <w:rsid w:val="00D26DFE"/>
    <w:rsid w:val="00E3521D"/>
    <w:rsid w:val="00EA0B3E"/>
    <w:rsid w:val="00ED7951"/>
    <w:rsid w:val="00FA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6E38"/>
  <w15:docId w15:val="{8CB96366-8238-4403-BBEB-7E575290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NoSpacing">
    <w:name w:val="No Spacing"/>
    <w:uiPriority w:val="1"/>
    <w:qFormat/>
    <w:rsid w:val="008E7ED2"/>
  </w:style>
  <w:style w:type="paragraph" w:styleId="BalloonText">
    <w:name w:val="Balloon Text"/>
    <w:basedOn w:val="Normal"/>
    <w:link w:val="BalloonTextChar"/>
    <w:uiPriority w:val="99"/>
    <w:semiHidden/>
    <w:unhideWhenUsed/>
    <w:rsid w:val="00E35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07FF-C38D-485D-AB68-1FD7160B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Bob Lakey</cp:lastModifiedBy>
  <cp:revision>2</cp:revision>
  <cp:lastPrinted>2018-10-04T02:12:00Z</cp:lastPrinted>
  <dcterms:created xsi:type="dcterms:W3CDTF">2019-02-06T02:28:00Z</dcterms:created>
  <dcterms:modified xsi:type="dcterms:W3CDTF">2019-02-06T02:28:00Z</dcterms:modified>
</cp:coreProperties>
</file>